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8" w:rsidRDefault="002039BA" w:rsidP="00A60858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850" cy="9001125"/>
            <wp:effectExtent l="0" t="0" r="0" b="0"/>
            <wp:docPr id="6" name="Рисунок 6" descr="C:\Users\134-Nastya\Pictures\Акробатика СИ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-Nastya\Pictures\Акробатика СИЯ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D" w:rsidRPr="00926FDD" w:rsidRDefault="00926FDD" w:rsidP="00926F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ПРОГРАММЫ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программы</w:t>
      </w:r>
      <w:r w:rsidRPr="0092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</w:t>
      </w:r>
      <w:r w:rsidR="0059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«Сияние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Направленность: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 </w:t>
      </w:r>
      <w:r w:rsidR="009E3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5-15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обучения: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9D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Особенности состава </w:t>
      </w:r>
      <w:proofErr w:type="gramStart"/>
      <w:r w:rsidR="009E3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обучения: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авторства: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  <w:proofErr w:type="gramEnd"/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уровню содержания: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  <w:proofErr w:type="gramEnd"/>
    </w:p>
    <w:p w:rsidR="00926FDD" w:rsidRPr="00926FDD" w:rsidRDefault="00926FDD" w:rsidP="00926FD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срокам реализации:</w:t>
      </w: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</w:t>
      </w:r>
      <w:proofErr w:type="gramEnd"/>
    </w:p>
    <w:p w:rsidR="009219D9" w:rsidRPr="009219D9" w:rsidRDefault="009219D9" w:rsidP="009219D9">
      <w:pPr>
        <w:spacing w:after="20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уровню усвоения: </w:t>
      </w:r>
      <w:proofErr w:type="gramStart"/>
      <w:r w:rsidRPr="0092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</w:t>
      </w:r>
      <w:proofErr w:type="gramEnd"/>
    </w:p>
    <w:p w:rsidR="009219D9" w:rsidRPr="009219D9" w:rsidRDefault="009219D9" w:rsidP="009219D9">
      <w:pPr>
        <w:spacing w:after="20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Форма организации </w:t>
      </w:r>
      <w:r w:rsidRPr="009219D9">
        <w:rPr>
          <w:rFonts w:ascii="Times New Roman" w:eastAsia="Calibri" w:hAnsi="Times New Roman" w:cs="Times New Roman"/>
          <w:b/>
          <w:i/>
          <w:sz w:val="24"/>
          <w:szCs w:val="24"/>
        </w:rPr>
        <w:t>детского образовательного объединения</w:t>
      </w:r>
      <w:r w:rsidRPr="009219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секция</w:t>
      </w:r>
    </w:p>
    <w:p w:rsidR="009219D9" w:rsidRPr="009219D9" w:rsidRDefault="009219D9" w:rsidP="009219D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D9" w:rsidRPr="009219D9" w:rsidRDefault="009219D9" w:rsidP="009219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19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9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основе лежат нормативные документы: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Конституция РФ;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Федеральный проект «Успех каждого ребенка» в рамках Национального проекта «Образование». Министерство Просвещения Российской Федерации 2019 г.;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Минбрнауки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России) от 9 ноября 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18.11.15 года № 09-3242 «Методические рекомендации по проектированию дополнительных общеразвивающих программ (включая 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>)»;</w:t>
      </w:r>
    </w:p>
    <w:p w:rsidR="009219D9" w:rsidRPr="00DB05B5" w:rsidRDefault="009219D9" w:rsidP="00DB05B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Устав МАОУ «Томский Хобби-центр».</w:t>
      </w:r>
    </w:p>
    <w:p w:rsidR="00926FDD" w:rsidRPr="00DB05B5" w:rsidRDefault="00926FDD" w:rsidP="00DB05B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FDD" w:rsidRPr="00926FDD" w:rsidRDefault="00926FDD" w:rsidP="00926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рекомендаций современной методической литературы (</w:t>
      </w:r>
      <w:proofErr w:type="spell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Л.Н.Буйлова</w:t>
      </w:r>
      <w:proofErr w:type="spellEnd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Е.А.Воронина</w:t>
      </w:r>
      <w:proofErr w:type="spellEnd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Е.Б.Евладова</w:t>
      </w:r>
      <w:proofErr w:type="spellEnd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С.В.Кочнева</w:t>
      </w:r>
      <w:proofErr w:type="spellEnd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 учётом  программных разработок следующих авторов: </w:t>
      </w:r>
      <w:proofErr w:type="spellStart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М.С.Митрохиной</w:t>
      </w:r>
      <w:proofErr w:type="spellEnd"/>
      <w:r w:rsidRPr="0092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Ивановой, О. И. Бочкаревой, К.В. Тарасовой и Т.С. Комаровой. </w:t>
      </w:r>
    </w:p>
    <w:p w:rsidR="00DB05B5" w:rsidRDefault="00DB05B5" w:rsidP="00A60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D51" w:rsidRDefault="00F955CF" w:rsidP="00A6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A149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61434" w:rsidRDefault="000B195B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</w:t>
      </w:r>
      <w:r w:rsidR="001A149F" w:rsidRPr="00B658F5">
        <w:rPr>
          <w:rFonts w:ascii="Times New Roman" w:hAnsi="Times New Roman" w:cs="Times New Roman"/>
          <w:sz w:val="24"/>
          <w:szCs w:val="24"/>
        </w:rPr>
        <w:t xml:space="preserve">на основе типовой учебной программы «Акробатика» (М.: Советский спорт, 1991 год) авторы ЗТ РСФСР </w:t>
      </w:r>
      <w:proofErr w:type="spellStart"/>
      <w:r w:rsidR="001A149F" w:rsidRPr="00B658F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1A149F" w:rsidRPr="00B658F5">
        <w:rPr>
          <w:rFonts w:ascii="Times New Roman" w:hAnsi="Times New Roman" w:cs="Times New Roman"/>
          <w:sz w:val="24"/>
          <w:szCs w:val="24"/>
        </w:rPr>
        <w:t xml:space="preserve"> Е.А. и Филиппова Г.С.</w:t>
      </w:r>
      <w:r w:rsidR="00446FC1" w:rsidRPr="00B658F5">
        <w:rPr>
          <w:rFonts w:ascii="Times New Roman" w:hAnsi="Times New Roman" w:cs="Times New Roman"/>
          <w:sz w:val="24"/>
          <w:szCs w:val="24"/>
        </w:rPr>
        <w:t xml:space="preserve">, </w:t>
      </w:r>
      <w:r w:rsidR="00F955CF">
        <w:rPr>
          <w:rFonts w:ascii="Times New Roman" w:hAnsi="Times New Roman" w:cs="Times New Roman"/>
          <w:sz w:val="24"/>
          <w:szCs w:val="24"/>
        </w:rPr>
        <w:t>автором переработана современная м</w:t>
      </w:r>
      <w:r w:rsidR="00261434">
        <w:rPr>
          <w:rFonts w:ascii="Times New Roman" w:hAnsi="Times New Roman" w:cs="Times New Roman"/>
          <w:sz w:val="24"/>
          <w:szCs w:val="24"/>
        </w:rPr>
        <w:t xml:space="preserve">етодическая литература Л.Н. </w:t>
      </w:r>
      <w:proofErr w:type="spellStart"/>
      <w:r w:rsidR="00261434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261434">
        <w:rPr>
          <w:rFonts w:ascii="Times New Roman" w:hAnsi="Times New Roman" w:cs="Times New Roman"/>
          <w:sz w:val="24"/>
          <w:szCs w:val="24"/>
        </w:rPr>
        <w:t>, Е.А.</w:t>
      </w:r>
      <w:r w:rsidR="00F955CF">
        <w:rPr>
          <w:rFonts w:ascii="Times New Roman" w:hAnsi="Times New Roman" w:cs="Times New Roman"/>
          <w:sz w:val="24"/>
          <w:szCs w:val="24"/>
        </w:rPr>
        <w:t xml:space="preserve"> Воронина, Е.Б. </w:t>
      </w:r>
      <w:proofErr w:type="spellStart"/>
      <w:r w:rsidR="00F955CF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="00F955CF">
        <w:rPr>
          <w:rFonts w:ascii="Times New Roman" w:hAnsi="Times New Roman" w:cs="Times New Roman"/>
          <w:sz w:val="24"/>
          <w:szCs w:val="24"/>
        </w:rPr>
        <w:t xml:space="preserve">, С.В. </w:t>
      </w:r>
      <w:r w:rsidR="00261434">
        <w:rPr>
          <w:rFonts w:ascii="Times New Roman" w:hAnsi="Times New Roman" w:cs="Times New Roman"/>
          <w:sz w:val="24"/>
          <w:szCs w:val="24"/>
        </w:rPr>
        <w:t>Кочнева др.</w:t>
      </w:r>
    </w:p>
    <w:p w:rsidR="00F955CF" w:rsidRDefault="00F955CF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4" w:rsidRDefault="00261434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нормативно-правовому обеспечению, данная программа</w:t>
      </w:r>
      <w:r w:rsidR="009D0131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индивидуальных потребностей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 xml:space="preserve">  в занятиях физической культурой и спортом;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 воспитания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талантливых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, а также лиц, проявивших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6D3E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9D0131">
        <w:rPr>
          <w:rFonts w:ascii="Times New Roman" w:hAnsi="Times New Roman" w:cs="Times New Roman"/>
          <w:sz w:val="24"/>
          <w:szCs w:val="24"/>
        </w:rPr>
        <w:t>, не противоречащих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осуществляемых за пределами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и федеральных государственных требований.</w:t>
      </w:r>
    </w:p>
    <w:p w:rsidR="005E4C93" w:rsidRPr="00B658F5" w:rsidRDefault="005E4C93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последовательность и непрерывность процесса становления спортивного мастерства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B658F5">
        <w:rPr>
          <w:rFonts w:ascii="Times New Roman" w:hAnsi="Times New Roman" w:cs="Times New Roman"/>
          <w:sz w:val="24"/>
          <w:szCs w:val="24"/>
        </w:rPr>
        <w:t>, преемственность в решении задач обучения базовым упражнениям и укрепления здоровья юных спортсменов, гармоничного развития личности, интереса к занятиям спортом и профилактики основных социальных недугов, создания предпосылок для достижения высоких спортивных результатов и подготовки к активной трудовой деятельности.</w:t>
      </w:r>
    </w:p>
    <w:p w:rsidR="005E4C93" w:rsidRDefault="005E4C93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социальное развитие </w:t>
      </w:r>
      <w:r w:rsidR="009E39F2">
        <w:rPr>
          <w:rFonts w:ascii="Times New Roman" w:hAnsi="Times New Roman" w:cs="Times New Roman"/>
          <w:sz w:val="24"/>
          <w:szCs w:val="24"/>
        </w:rPr>
        <w:t>обучающегося</w:t>
      </w:r>
      <w:r w:rsidRPr="00B658F5">
        <w:rPr>
          <w:rFonts w:ascii="Times New Roman" w:hAnsi="Times New Roman" w:cs="Times New Roman"/>
          <w:sz w:val="24"/>
          <w:szCs w:val="24"/>
        </w:rPr>
        <w:t>, укрепление его физического и психического здоровья, адаптацию к условиям современной жизни.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Спортивная акробатика – один из популярных и зрелищных видов спорта. Занятия ею способствуют наиболее успешному решению задач физического развития человека и совершенствованию его двигательных способностей. Акробатические упражнения способствуют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тазобедренного. Они с успехом используются для специальной подготовки на занятиях различными видами спорта.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Спортивная акробатика – сложно-координационный вид спорта, который даёт нагрузку на все мышеч</w:t>
      </w:r>
      <w:r>
        <w:rPr>
          <w:rFonts w:ascii="Times New Roman" w:hAnsi="Times New Roman" w:cs="Times New Roman"/>
          <w:sz w:val="24"/>
          <w:szCs w:val="24"/>
        </w:rPr>
        <w:t xml:space="preserve">ные группы. Мастерское владение </w:t>
      </w:r>
      <w:r w:rsidRPr="00866B4A">
        <w:rPr>
          <w:rFonts w:ascii="Times New Roman" w:hAnsi="Times New Roman" w:cs="Times New Roman"/>
          <w:sz w:val="24"/>
          <w:szCs w:val="24"/>
        </w:rPr>
        <w:t>телом и хорошее развитие мускулатуры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6B4A">
        <w:rPr>
          <w:rFonts w:ascii="Times New Roman" w:hAnsi="Times New Roman" w:cs="Times New Roman"/>
          <w:sz w:val="24"/>
          <w:szCs w:val="24"/>
        </w:rPr>
        <w:t xml:space="preserve"> вот основа акробатических упражнений.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Элементы акробатики, такие как вращения тела, сохранение равновесия в необычных, разнообразных условиях опоры, используются во многих видах спорта. Акробатические упражнения составляют сложную и наиболее важную часть современных вольных упражнений спортивной гимнастики.</w:t>
      </w:r>
    </w:p>
    <w:p w:rsidR="00866B4A" w:rsidRPr="00866B4A" w:rsidRDefault="00B238E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9E39F2">
        <w:rPr>
          <w:rFonts w:ascii="Times New Roman" w:hAnsi="Times New Roman" w:cs="Times New Roman"/>
          <w:sz w:val="24"/>
          <w:szCs w:val="24"/>
        </w:rPr>
        <w:t>обучающегося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в активных движениях полностью удовлетворяются занятиями спортивной акробатикой и помогают сформировать из него физически полноценного человека.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Даже если в результате занятий сп</w:t>
      </w:r>
      <w:r w:rsidR="00FE62DB">
        <w:rPr>
          <w:rFonts w:ascii="Times New Roman" w:hAnsi="Times New Roman" w:cs="Times New Roman"/>
          <w:sz w:val="24"/>
          <w:szCs w:val="24"/>
        </w:rPr>
        <w:t xml:space="preserve">ортивной акробатикой </w:t>
      </w:r>
      <w:r w:rsidR="009E39F2">
        <w:rPr>
          <w:rFonts w:ascii="Times New Roman" w:hAnsi="Times New Roman" w:cs="Times New Roman"/>
          <w:sz w:val="24"/>
          <w:szCs w:val="24"/>
        </w:rPr>
        <w:t>обучающийся</w:t>
      </w:r>
      <w:r w:rsidR="00FE62DB">
        <w:rPr>
          <w:rFonts w:ascii="Times New Roman" w:hAnsi="Times New Roman" w:cs="Times New Roman"/>
          <w:sz w:val="24"/>
          <w:szCs w:val="24"/>
        </w:rPr>
        <w:t xml:space="preserve"> </w:t>
      </w:r>
      <w:r w:rsidRPr="00866B4A">
        <w:rPr>
          <w:rFonts w:ascii="Times New Roman" w:hAnsi="Times New Roman" w:cs="Times New Roman"/>
          <w:sz w:val="24"/>
          <w:szCs w:val="24"/>
        </w:rPr>
        <w:t xml:space="preserve"> не станет чемпионом, то результатом упражнений будет ни с чем несравнимое ощущение владения собственным телом.</w:t>
      </w:r>
    </w:p>
    <w:p w:rsidR="00866B4A" w:rsidRDefault="00FE62DB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E39F2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рекомендуется начинать занятия как можно раньше (оптимальный возраст для начала тренировок в группе начальной подготовки составляет 5-6 лет). Если начинать занятия акробатикой позже, то достичь отличной гибкости и растяжки юному акробату будет сложнее</w:t>
      </w:r>
      <w:r w:rsidR="00866B4A">
        <w:rPr>
          <w:rFonts w:ascii="Times New Roman" w:hAnsi="Times New Roman" w:cs="Times New Roman"/>
          <w:sz w:val="24"/>
          <w:szCs w:val="24"/>
        </w:rPr>
        <w:t>.</w:t>
      </w:r>
    </w:p>
    <w:p w:rsidR="0043371F" w:rsidRDefault="0043371F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2E6" w:rsidRDefault="00C312E6" w:rsidP="00C312E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658F5">
        <w:rPr>
          <w:rFonts w:ascii="Times New Roman" w:hAnsi="Times New Roman" w:cs="Times New Roman"/>
          <w:b/>
          <w:sz w:val="24"/>
          <w:szCs w:val="24"/>
        </w:rPr>
        <w:t>овизна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AD3060">
        <w:rPr>
          <w:rFonts w:ascii="Times New Roman" w:hAnsi="Times New Roman" w:cs="Times New Roman"/>
          <w:sz w:val="24"/>
          <w:szCs w:val="24"/>
        </w:rPr>
        <w:t>состоит в том, что в ней большое внимание уделяется обучению детей не только элементам спортивной акробатики, но и формированию компетенций в области обеспечения безопасной жизнедеятельности, основ анатомии и травматологии, хореографии, актерского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AD3060">
        <w:rPr>
          <w:rFonts w:ascii="Times New Roman" w:hAnsi="Times New Roman" w:cs="Times New Roman"/>
          <w:sz w:val="24"/>
          <w:szCs w:val="24"/>
        </w:rPr>
        <w:t>.</w:t>
      </w:r>
      <w:r w:rsidR="000B2B9B">
        <w:rPr>
          <w:rFonts w:ascii="Times New Roman" w:hAnsi="Times New Roman" w:cs="Times New Roman"/>
          <w:sz w:val="24"/>
          <w:szCs w:val="24"/>
        </w:rPr>
        <w:t xml:space="preserve"> Программа модульная, состоит из 2 модулей – 106 и 110 часов соответственно.</w:t>
      </w:r>
    </w:p>
    <w:p w:rsidR="0043371F" w:rsidRDefault="0043371F" w:rsidP="00C312E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FC1" w:rsidRDefault="00446FC1" w:rsidP="00DB05B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B658F5">
        <w:rPr>
          <w:rFonts w:ascii="Times New Roman" w:hAnsi="Times New Roman" w:cs="Times New Roman"/>
          <w:sz w:val="24"/>
          <w:szCs w:val="24"/>
        </w:rPr>
        <w:t xml:space="preserve"> </w:t>
      </w:r>
      <w:r w:rsidR="00866B4A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B658F5">
        <w:rPr>
          <w:rFonts w:ascii="Times New Roman" w:hAnsi="Times New Roman" w:cs="Times New Roman"/>
          <w:sz w:val="24"/>
          <w:szCs w:val="24"/>
        </w:rPr>
        <w:t>в том, что она направлена на организацию содержательного досуга, укрепление здоровья, удовлетворение потребностей</w:t>
      </w:r>
      <w:r w:rsidR="002403D4">
        <w:rPr>
          <w:rFonts w:ascii="Times New Roman" w:hAnsi="Times New Roman" w:cs="Times New Roman"/>
          <w:sz w:val="24"/>
          <w:szCs w:val="24"/>
        </w:rPr>
        <w:t xml:space="preserve"> в занятии спортом</w:t>
      </w:r>
      <w:r w:rsidRPr="00B658F5">
        <w:rPr>
          <w:rFonts w:ascii="Times New Roman" w:hAnsi="Times New Roman" w:cs="Times New Roman"/>
          <w:sz w:val="24"/>
          <w:szCs w:val="24"/>
        </w:rPr>
        <w:t>.</w:t>
      </w:r>
      <w:r w:rsidR="001C4EEA">
        <w:rPr>
          <w:rFonts w:ascii="Times New Roman" w:hAnsi="Times New Roman" w:cs="Times New Roman"/>
          <w:sz w:val="24"/>
          <w:szCs w:val="24"/>
        </w:rPr>
        <w:t xml:space="preserve"> </w:t>
      </w:r>
      <w:r w:rsidR="002403D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 w:rsidR="002403D4">
        <w:rPr>
          <w:rFonts w:ascii="Times New Roman" w:hAnsi="Times New Roman" w:cs="Times New Roman"/>
          <w:sz w:val="24"/>
          <w:szCs w:val="24"/>
        </w:rPr>
        <w:t xml:space="preserve"> много времени проводят за компьютерами, из-за чего у них возникают проблемы со здоровьем. Приходя в </w:t>
      </w:r>
      <w:r w:rsidR="005F6D20">
        <w:rPr>
          <w:rFonts w:ascii="Times New Roman" w:hAnsi="Times New Roman" w:cs="Times New Roman"/>
          <w:sz w:val="24"/>
          <w:szCs w:val="24"/>
        </w:rPr>
        <w:t xml:space="preserve">объединение Акробатики, у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="005F6D20">
        <w:rPr>
          <w:rFonts w:ascii="Times New Roman" w:hAnsi="Times New Roman" w:cs="Times New Roman"/>
          <w:sz w:val="24"/>
          <w:szCs w:val="24"/>
        </w:rPr>
        <w:t xml:space="preserve"> остается меньше времени на праздное времяпрепровождение.</w:t>
      </w:r>
      <w:r w:rsidR="002403D4">
        <w:rPr>
          <w:rFonts w:ascii="Times New Roman" w:hAnsi="Times New Roman" w:cs="Times New Roman"/>
          <w:sz w:val="24"/>
          <w:szCs w:val="24"/>
        </w:rPr>
        <w:t xml:space="preserve"> </w:t>
      </w:r>
      <w:r w:rsidR="001C4EEA">
        <w:rPr>
          <w:rFonts w:ascii="Times New Roman" w:hAnsi="Times New Roman" w:cs="Times New Roman"/>
          <w:sz w:val="24"/>
          <w:szCs w:val="24"/>
        </w:rPr>
        <w:t xml:space="preserve">Данная программа востребована среди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="001C4EEA">
        <w:rPr>
          <w:rFonts w:ascii="Times New Roman" w:hAnsi="Times New Roman" w:cs="Times New Roman"/>
          <w:sz w:val="24"/>
          <w:szCs w:val="24"/>
        </w:rPr>
        <w:t xml:space="preserve"> и их родителей, о чем свидетельствуют ежегодные осенние наборы. </w:t>
      </w:r>
      <w:r w:rsidR="005F6D20">
        <w:rPr>
          <w:rFonts w:ascii="Times New Roman" w:hAnsi="Times New Roman" w:cs="Times New Roman"/>
          <w:sz w:val="24"/>
          <w:szCs w:val="24"/>
        </w:rPr>
        <w:t>Она</w:t>
      </w:r>
      <w:r w:rsidR="002403D4">
        <w:rPr>
          <w:rFonts w:ascii="Times New Roman" w:hAnsi="Times New Roman" w:cs="Times New Roman"/>
          <w:sz w:val="24"/>
          <w:szCs w:val="24"/>
        </w:rPr>
        <w:t xml:space="preserve"> актуальна потому, что базируется на социальном заказе муниципального образования, заинтересованного в реализации программ со </w:t>
      </w:r>
      <w:proofErr w:type="spellStart"/>
      <w:r w:rsidR="002403D4">
        <w:rPr>
          <w:rFonts w:ascii="Times New Roman" w:hAnsi="Times New Roman" w:cs="Times New Roman"/>
          <w:sz w:val="24"/>
          <w:szCs w:val="24"/>
        </w:rPr>
        <w:t>здоровьезберегающими</w:t>
      </w:r>
      <w:proofErr w:type="spellEnd"/>
      <w:r w:rsidR="002403D4">
        <w:rPr>
          <w:rFonts w:ascii="Times New Roman" w:hAnsi="Times New Roman" w:cs="Times New Roman"/>
          <w:sz w:val="24"/>
          <w:szCs w:val="24"/>
        </w:rPr>
        <w:t xml:space="preserve"> технологиями.</w:t>
      </w:r>
    </w:p>
    <w:p w:rsidR="0043371F" w:rsidRPr="00B658F5" w:rsidRDefault="0043371F" w:rsidP="00C312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FC1" w:rsidRDefault="00171F0C" w:rsidP="00171F0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П</w:t>
      </w:r>
      <w:r w:rsidR="00446FC1" w:rsidRPr="00B658F5">
        <w:rPr>
          <w:rFonts w:ascii="Times New Roman" w:hAnsi="Times New Roman" w:cs="Times New Roman"/>
          <w:b/>
          <w:sz w:val="24"/>
          <w:szCs w:val="24"/>
        </w:rPr>
        <w:t>едагогическая целесообразность</w:t>
      </w:r>
      <w:r w:rsidR="00AD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60" w:rsidRPr="00AD306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D3060" w:rsidRPr="00AD3060">
        <w:rPr>
          <w:rFonts w:ascii="Times New Roman" w:hAnsi="Times New Roman" w:cs="Times New Roman"/>
          <w:sz w:val="24"/>
          <w:szCs w:val="24"/>
        </w:rPr>
        <w:t>обоснована её ориентацией на поддержку каждого восп</w:t>
      </w:r>
      <w:r w:rsidR="00AD3060">
        <w:rPr>
          <w:rFonts w:ascii="Times New Roman" w:hAnsi="Times New Roman" w:cs="Times New Roman"/>
          <w:sz w:val="24"/>
          <w:szCs w:val="24"/>
        </w:rPr>
        <w:t xml:space="preserve">итанника в его </w:t>
      </w:r>
      <w:proofErr w:type="spellStart"/>
      <w:r w:rsidR="00AD3060">
        <w:rPr>
          <w:rFonts w:ascii="Times New Roman" w:hAnsi="Times New Roman" w:cs="Times New Roman"/>
          <w:sz w:val="24"/>
          <w:szCs w:val="24"/>
        </w:rPr>
        <w:t>самопродвижении</w:t>
      </w:r>
      <w:proofErr w:type="spellEnd"/>
      <w:r w:rsidR="00AD3060">
        <w:rPr>
          <w:rFonts w:ascii="Times New Roman" w:hAnsi="Times New Roman" w:cs="Times New Roman"/>
          <w:sz w:val="24"/>
          <w:szCs w:val="24"/>
        </w:rPr>
        <w:t xml:space="preserve"> </w:t>
      </w:r>
      <w:r w:rsidR="00AD3060" w:rsidRPr="00AD3060">
        <w:rPr>
          <w:rFonts w:ascii="Times New Roman" w:hAnsi="Times New Roman" w:cs="Times New Roman"/>
          <w:sz w:val="24"/>
          <w:szCs w:val="24"/>
        </w:rPr>
        <w:t>по инд</w:t>
      </w:r>
      <w:r w:rsidR="00AD3060">
        <w:rPr>
          <w:rFonts w:ascii="Times New Roman" w:hAnsi="Times New Roman" w:cs="Times New Roman"/>
          <w:sz w:val="24"/>
          <w:szCs w:val="24"/>
        </w:rPr>
        <w:t>ивидуальной траектории обучения</w:t>
      </w:r>
      <w:r w:rsidR="00446FC1" w:rsidRPr="00AD3060">
        <w:rPr>
          <w:rFonts w:ascii="Times New Roman" w:hAnsi="Times New Roman" w:cs="Times New Roman"/>
          <w:sz w:val="24"/>
          <w:szCs w:val="24"/>
        </w:rPr>
        <w:t>.</w:t>
      </w:r>
      <w:r w:rsidRPr="00AD3060">
        <w:rPr>
          <w:sz w:val="24"/>
          <w:szCs w:val="24"/>
        </w:rPr>
        <w:t xml:space="preserve"> </w:t>
      </w:r>
      <w:r w:rsidRPr="00AD3060">
        <w:rPr>
          <w:rFonts w:ascii="Times New Roman" w:hAnsi="Times New Roman" w:cs="Times New Roman"/>
          <w:sz w:val="24"/>
          <w:szCs w:val="24"/>
        </w:rPr>
        <w:t>Недостаточн</w:t>
      </w:r>
      <w:r w:rsidR="00FE62DB">
        <w:rPr>
          <w:rFonts w:ascii="Times New Roman" w:hAnsi="Times New Roman" w:cs="Times New Roman"/>
          <w:sz w:val="24"/>
          <w:szCs w:val="24"/>
        </w:rPr>
        <w:t xml:space="preserve">ая двигательная активность </w:t>
      </w:r>
      <w:r w:rsidRPr="00B658F5">
        <w:rPr>
          <w:rFonts w:ascii="Times New Roman" w:hAnsi="Times New Roman" w:cs="Times New Roman"/>
          <w:sz w:val="24"/>
          <w:szCs w:val="24"/>
        </w:rPr>
        <w:t xml:space="preserve"> в общеобразовательных школах делает дополнительные з</w:t>
      </w:r>
      <w:r w:rsidR="00AD3060">
        <w:rPr>
          <w:rFonts w:ascii="Times New Roman" w:hAnsi="Times New Roman" w:cs="Times New Roman"/>
          <w:sz w:val="24"/>
          <w:szCs w:val="24"/>
        </w:rPr>
        <w:t>анятия в секциях и спортивных кружках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просто необходимыми. Система д</w:t>
      </w:r>
      <w:r w:rsidR="00FE62DB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B658F5">
        <w:rPr>
          <w:rFonts w:ascii="Times New Roman" w:hAnsi="Times New Roman" w:cs="Times New Roman"/>
          <w:sz w:val="24"/>
          <w:szCs w:val="24"/>
        </w:rPr>
        <w:t>, получившая широкое развитие в нашей стране, приоритетной задачей ставит физическое развитие и духовн</w:t>
      </w:r>
      <w:r w:rsidR="00FE62DB">
        <w:rPr>
          <w:rFonts w:ascii="Times New Roman" w:hAnsi="Times New Roman" w:cs="Times New Roman"/>
          <w:sz w:val="24"/>
          <w:szCs w:val="24"/>
        </w:rPr>
        <w:t>о- нравственное воспитание</w:t>
      </w:r>
      <w:r w:rsidRPr="00B658F5">
        <w:rPr>
          <w:rFonts w:ascii="Times New Roman" w:hAnsi="Times New Roman" w:cs="Times New Roman"/>
          <w:sz w:val="24"/>
          <w:szCs w:val="24"/>
        </w:rPr>
        <w:t>.</w:t>
      </w:r>
      <w:r w:rsidR="00FE62DB">
        <w:rPr>
          <w:rFonts w:ascii="Times New Roman" w:hAnsi="Times New Roman" w:cs="Times New Roman"/>
          <w:sz w:val="24"/>
          <w:szCs w:val="24"/>
        </w:rPr>
        <w:t xml:space="preserve"> 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По</w:t>
      </w:r>
      <w:r w:rsidR="00FE62DB">
        <w:rPr>
          <w:rFonts w:ascii="Times New Roman" w:hAnsi="Times New Roman" w:cs="Times New Roman"/>
          <w:sz w:val="24"/>
          <w:szCs w:val="24"/>
        </w:rPr>
        <w:t>этому комфортные условия</w:t>
      </w:r>
      <w:r w:rsidRPr="00B658F5">
        <w:rPr>
          <w:rFonts w:ascii="Times New Roman" w:hAnsi="Times New Roman" w:cs="Times New Roman"/>
          <w:sz w:val="24"/>
          <w:szCs w:val="24"/>
        </w:rPr>
        <w:t xml:space="preserve"> в семье, в учебном заведении, в группе неформального общения – важно д</w:t>
      </w:r>
      <w:r w:rsidR="00FE62DB">
        <w:rPr>
          <w:rFonts w:ascii="Times New Roman" w:hAnsi="Times New Roman" w:cs="Times New Roman"/>
          <w:sz w:val="24"/>
          <w:szCs w:val="24"/>
        </w:rPr>
        <w:t>ля социальной защищенности</w:t>
      </w:r>
      <w:r w:rsidRPr="00B658F5">
        <w:rPr>
          <w:rFonts w:ascii="Times New Roman" w:hAnsi="Times New Roman" w:cs="Times New Roman"/>
          <w:sz w:val="24"/>
          <w:szCs w:val="24"/>
        </w:rPr>
        <w:t>, формирования здорового образа жизни.</w:t>
      </w:r>
    </w:p>
    <w:p w:rsidR="0043371F" w:rsidRDefault="0043371F" w:rsidP="00171F0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76" w:rsidRPr="00B658F5" w:rsidRDefault="00FA1776" w:rsidP="00FA1776">
      <w:pPr>
        <w:ind w:firstLine="851"/>
        <w:contextualSpacing/>
        <w:jc w:val="both"/>
        <w:rPr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658F5">
        <w:rPr>
          <w:sz w:val="24"/>
          <w:szCs w:val="24"/>
        </w:rPr>
        <w:t xml:space="preserve"> </w:t>
      </w:r>
    </w:p>
    <w:p w:rsidR="00FA1776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спортивной акробатике </w:t>
      </w:r>
      <w:r w:rsidR="00FE62DB">
        <w:rPr>
          <w:rFonts w:ascii="Times New Roman" w:hAnsi="Times New Roman" w:cs="Times New Roman"/>
          <w:sz w:val="24"/>
          <w:szCs w:val="24"/>
        </w:rPr>
        <w:t xml:space="preserve">и углубленное обучение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спортивной акробатике в доступной для них форме,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B658F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</w:t>
      </w:r>
      <w:r w:rsidRPr="00B658F5">
        <w:rPr>
          <w:rFonts w:ascii="Times New Roman" w:hAnsi="Times New Roman" w:cs="Times New Roman"/>
          <w:sz w:val="24"/>
          <w:szCs w:val="24"/>
        </w:rPr>
        <w:t>я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FA1776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6D20" w:rsidRPr="00B658F5" w:rsidRDefault="005F6D20" w:rsidP="00FA1776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t>Обучающие задачи</w:t>
      </w:r>
    </w:p>
    <w:p w:rsidR="00FA1776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Сохран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и укреп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,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 и необходимых спортсмену двигательных навыков: ловкости, гибкости, силы, координации движения, сохранение равновесия;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Default="00F955CF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A1776">
        <w:rPr>
          <w:rFonts w:ascii="Times New Roman" w:hAnsi="Times New Roman" w:cs="Times New Roman"/>
          <w:sz w:val="24"/>
          <w:szCs w:val="24"/>
        </w:rPr>
        <w:t>и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самосовершенствования, самоконтроля и самопознания;</w:t>
      </w:r>
      <w:r w:rsidR="00FA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асшир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sz w:val="24"/>
          <w:szCs w:val="24"/>
        </w:rPr>
        <w:t>ый опыт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и освоения физических упражнений;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Pr="00B658F5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8F5">
        <w:rPr>
          <w:rFonts w:ascii="Times New Roman" w:hAnsi="Times New Roman" w:cs="Times New Roman"/>
          <w:sz w:val="24"/>
          <w:szCs w:val="24"/>
        </w:rPr>
        <w:t>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 уровень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допустимы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  <w:r w:rsidR="00DB05B5">
        <w:rPr>
          <w:rFonts w:ascii="Times New Roman" w:hAnsi="Times New Roman" w:cs="Times New Roman"/>
          <w:sz w:val="24"/>
          <w:szCs w:val="24"/>
        </w:rPr>
        <w:t>.</w:t>
      </w: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</w:p>
    <w:p w:rsidR="00FA1776" w:rsidRPr="00B658F5" w:rsidRDefault="00F955CF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межличностны</w:t>
      </w:r>
      <w:r w:rsidR="00FA1776">
        <w:rPr>
          <w:rFonts w:ascii="Times New Roman" w:hAnsi="Times New Roman" w:cs="Times New Roman"/>
          <w:sz w:val="24"/>
          <w:szCs w:val="24"/>
        </w:rPr>
        <w:t>е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A1776">
        <w:rPr>
          <w:rFonts w:ascii="Times New Roman" w:hAnsi="Times New Roman" w:cs="Times New Roman"/>
          <w:sz w:val="24"/>
          <w:szCs w:val="24"/>
        </w:rPr>
        <w:t>я</w:t>
      </w:r>
      <w:r w:rsidR="00F43A26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="00FA1776" w:rsidRPr="00B658F5">
        <w:rPr>
          <w:rFonts w:ascii="Times New Roman" w:hAnsi="Times New Roman" w:cs="Times New Roman"/>
          <w:sz w:val="24"/>
          <w:szCs w:val="24"/>
        </w:rPr>
        <w:t>;</w:t>
      </w:r>
    </w:p>
    <w:p w:rsidR="00FA1776" w:rsidRPr="00B658F5" w:rsidRDefault="00F955CF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чувства партнерства, требующей наличия межличностного доверия в группе, способов договоренности и форм согласия действовать вместе, в результате чего появляется согласованное общее действие </w:t>
      </w:r>
      <w:r w:rsidR="00DB05B5">
        <w:rPr>
          <w:rFonts w:ascii="Times New Roman" w:hAnsi="Times New Roman" w:cs="Times New Roman"/>
          <w:sz w:val="24"/>
          <w:szCs w:val="24"/>
        </w:rPr>
        <w:t>и общий темп выполнения работы;</w:t>
      </w:r>
    </w:p>
    <w:p w:rsidR="00FA1776" w:rsidRPr="00B658F5" w:rsidRDefault="00FA1776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С</w:t>
      </w:r>
      <w:r w:rsidR="00DB05B5">
        <w:rPr>
          <w:rFonts w:ascii="Times New Roman" w:hAnsi="Times New Roman" w:cs="Times New Roman"/>
          <w:sz w:val="24"/>
          <w:szCs w:val="24"/>
        </w:rPr>
        <w:t>формировать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</w:t>
      </w:r>
      <w:r w:rsidR="00DB05B5">
        <w:rPr>
          <w:rFonts w:ascii="Times New Roman" w:hAnsi="Times New Roman" w:cs="Times New Roman"/>
          <w:sz w:val="24"/>
          <w:szCs w:val="24"/>
        </w:rPr>
        <w:t>устойчивый</w:t>
      </w:r>
      <w:r w:rsidR="00F955C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 занятиям, определ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B658F5">
        <w:rPr>
          <w:rFonts w:ascii="Times New Roman" w:hAnsi="Times New Roman" w:cs="Times New Roman"/>
          <w:sz w:val="24"/>
          <w:szCs w:val="24"/>
        </w:rPr>
        <w:t>избранн</w:t>
      </w:r>
      <w:r>
        <w:rPr>
          <w:rFonts w:ascii="Times New Roman" w:hAnsi="Times New Roman" w:cs="Times New Roman"/>
          <w:sz w:val="24"/>
          <w:szCs w:val="24"/>
        </w:rPr>
        <w:t>ый вид</w:t>
      </w:r>
      <w:r w:rsidRPr="00B658F5">
        <w:rPr>
          <w:rFonts w:ascii="Times New Roman" w:hAnsi="Times New Roman" w:cs="Times New Roman"/>
          <w:sz w:val="24"/>
          <w:szCs w:val="24"/>
        </w:rPr>
        <w:t xml:space="preserve"> акробатики, воспита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ый характер</w:t>
      </w:r>
      <w:r w:rsidR="00DB05B5">
        <w:rPr>
          <w:rFonts w:ascii="Times New Roman" w:hAnsi="Times New Roman" w:cs="Times New Roman"/>
          <w:sz w:val="24"/>
          <w:szCs w:val="24"/>
        </w:rPr>
        <w:t>.</w:t>
      </w: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lastRenderedPageBreak/>
        <w:t>Развивающие задачи</w:t>
      </w:r>
    </w:p>
    <w:p w:rsidR="00FA1776" w:rsidRPr="00B658F5" w:rsidRDefault="00FA1776" w:rsidP="00FA1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8F5">
        <w:rPr>
          <w:rFonts w:ascii="Times New Roman" w:hAnsi="Times New Roman" w:cs="Times New Roman"/>
          <w:sz w:val="24"/>
          <w:szCs w:val="24"/>
        </w:rPr>
        <w:t>, духовно</w:t>
      </w:r>
      <w:r w:rsidR="00DB05B5"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, нравственно</w:t>
      </w:r>
      <w:r w:rsidR="00DB05B5"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DB05B5"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5459C4" w:rsidRDefault="00FA1776" w:rsidP="00545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55CF">
        <w:rPr>
          <w:rFonts w:ascii="Times New Roman" w:hAnsi="Times New Roman" w:cs="Times New Roman"/>
          <w:sz w:val="24"/>
          <w:szCs w:val="24"/>
        </w:rPr>
        <w:t xml:space="preserve"> обучающихся, повыси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F955CF">
        <w:rPr>
          <w:rFonts w:ascii="Times New Roman" w:hAnsi="Times New Roman" w:cs="Times New Roman"/>
          <w:sz w:val="24"/>
          <w:szCs w:val="24"/>
        </w:rPr>
        <w:t xml:space="preserve"> культуры движений, 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приобре</w:t>
      </w:r>
      <w:r w:rsidR="00F955CF">
        <w:rPr>
          <w:rFonts w:ascii="Times New Roman" w:hAnsi="Times New Roman" w:cs="Times New Roman"/>
          <w:sz w:val="24"/>
          <w:szCs w:val="24"/>
        </w:rPr>
        <w:t xml:space="preserve">сти </w:t>
      </w:r>
      <w:r w:rsidRPr="00B658F5">
        <w:rPr>
          <w:rFonts w:ascii="Times New Roman" w:hAnsi="Times New Roman" w:cs="Times New Roman"/>
          <w:sz w:val="24"/>
          <w:szCs w:val="24"/>
        </w:rPr>
        <w:t>соревновательн</w:t>
      </w:r>
      <w:r>
        <w:rPr>
          <w:rFonts w:ascii="Times New Roman" w:hAnsi="Times New Roman" w:cs="Times New Roman"/>
          <w:sz w:val="24"/>
          <w:szCs w:val="24"/>
        </w:rPr>
        <w:t>ый опыт</w:t>
      </w:r>
      <w:r w:rsidR="00DB05B5">
        <w:rPr>
          <w:rFonts w:ascii="Times New Roman" w:hAnsi="Times New Roman" w:cs="Times New Roman"/>
          <w:sz w:val="24"/>
          <w:szCs w:val="24"/>
        </w:rPr>
        <w:t>.</w:t>
      </w:r>
    </w:p>
    <w:p w:rsidR="00446FC1" w:rsidRDefault="00446FC1" w:rsidP="001C4E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</w:t>
      </w:r>
      <w:r w:rsidRPr="001C4EEA">
        <w:rPr>
          <w:rFonts w:ascii="Times New Roman" w:hAnsi="Times New Roman" w:cs="Times New Roman"/>
          <w:sz w:val="24"/>
          <w:szCs w:val="24"/>
        </w:rPr>
        <w:t>данной программы заключается в изменении способов и позиции</w:t>
      </w:r>
      <w:r w:rsidR="005459C4" w:rsidRPr="001C4EEA">
        <w:rPr>
          <w:rFonts w:ascii="Times New Roman" w:hAnsi="Times New Roman" w:cs="Times New Roman"/>
          <w:sz w:val="24"/>
          <w:szCs w:val="24"/>
        </w:rPr>
        <w:t xml:space="preserve"> </w:t>
      </w:r>
      <w:r w:rsidRPr="001C4EEA">
        <w:rPr>
          <w:rFonts w:ascii="Times New Roman" w:hAnsi="Times New Roman" w:cs="Times New Roman"/>
          <w:sz w:val="24"/>
          <w:szCs w:val="24"/>
        </w:rPr>
        <w:t xml:space="preserve"> работы педагог</w:t>
      </w:r>
      <w:r w:rsidR="00DB05B5">
        <w:rPr>
          <w:rFonts w:ascii="Times New Roman" w:hAnsi="Times New Roman" w:cs="Times New Roman"/>
          <w:sz w:val="24"/>
          <w:szCs w:val="24"/>
        </w:rPr>
        <w:t>а</w:t>
      </w:r>
      <w:r w:rsidRPr="001C4EEA">
        <w:rPr>
          <w:rFonts w:ascii="Times New Roman" w:hAnsi="Times New Roman" w:cs="Times New Roman"/>
          <w:sz w:val="24"/>
          <w:szCs w:val="24"/>
        </w:rPr>
        <w:t xml:space="preserve"> в детском коллективе, когда содержание образования - это нормальное становление </w:t>
      </w:r>
      <w:proofErr w:type="spellStart"/>
      <w:r w:rsidRPr="001C4EEA">
        <w:rPr>
          <w:rFonts w:ascii="Times New Roman" w:hAnsi="Times New Roman" w:cs="Times New Roman"/>
          <w:sz w:val="24"/>
          <w:szCs w:val="24"/>
        </w:rPr>
        <w:t>ровеснических</w:t>
      </w:r>
      <w:proofErr w:type="spellEnd"/>
      <w:r w:rsidRPr="001C4EEA">
        <w:rPr>
          <w:rFonts w:ascii="Times New Roman" w:hAnsi="Times New Roman" w:cs="Times New Roman"/>
          <w:sz w:val="24"/>
          <w:szCs w:val="24"/>
        </w:rPr>
        <w:t xml:space="preserve"> отношений в детском обществе, а знания и умения являются формой и материалом, способствующим становлению образовательных и общечеловеческих возможностей подрастающего поколения.</w:t>
      </w:r>
      <w:r w:rsidR="00C21BD8" w:rsidRPr="001C4EEA">
        <w:rPr>
          <w:rFonts w:ascii="Times New Roman" w:hAnsi="Times New Roman" w:cs="Times New Roman"/>
          <w:sz w:val="24"/>
          <w:szCs w:val="24"/>
        </w:rPr>
        <w:t xml:space="preserve"> Можно отметить так же, что программа предполагает более широкий возрастной охват детского населения, в связи с чем</w:t>
      </w:r>
      <w:r w:rsidR="00110DA1">
        <w:rPr>
          <w:rFonts w:ascii="Times New Roman" w:hAnsi="Times New Roman" w:cs="Times New Roman"/>
          <w:sz w:val="24"/>
          <w:szCs w:val="24"/>
        </w:rPr>
        <w:t xml:space="preserve"> увеличивается количество часов, в сравнении с </w:t>
      </w:r>
      <w:r w:rsidR="00110DA1" w:rsidRPr="00B658F5">
        <w:rPr>
          <w:rFonts w:ascii="Times New Roman" w:hAnsi="Times New Roman" w:cs="Times New Roman"/>
          <w:sz w:val="24"/>
          <w:szCs w:val="24"/>
        </w:rPr>
        <w:t>типовой учебной программ</w:t>
      </w:r>
      <w:r w:rsidR="00DB05B5">
        <w:rPr>
          <w:rFonts w:ascii="Times New Roman" w:hAnsi="Times New Roman" w:cs="Times New Roman"/>
          <w:sz w:val="24"/>
          <w:szCs w:val="24"/>
        </w:rPr>
        <w:t>ой</w:t>
      </w:r>
      <w:r w:rsidR="00110DA1" w:rsidRPr="00B658F5">
        <w:rPr>
          <w:rFonts w:ascii="Times New Roman" w:hAnsi="Times New Roman" w:cs="Times New Roman"/>
          <w:sz w:val="24"/>
          <w:szCs w:val="24"/>
        </w:rPr>
        <w:t xml:space="preserve"> «Акробатика» (М.: Советский спорт, 1991 год) авторы ЗТ РСФСР </w:t>
      </w:r>
      <w:proofErr w:type="spellStart"/>
      <w:r w:rsidR="00110DA1" w:rsidRPr="00B658F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110DA1" w:rsidRPr="00B658F5">
        <w:rPr>
          <w:rFonts w:ascii="Times New Roman" w:hAnsi="Times New Roman" w:cs="Times New Roman"/>
          <w:sz w:val="24"/>
          <w:szCs w:val="24"/>
        </w:rPr>
        <w:t xml:space="preserve"> Е.А. и Филиппова Г.</w:t>
      </w:r>
      <w:proofErr w:type="gramStart"/>
      <w:r w:rsidR="00110DA1" w:rsidRPr="00B658F5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="009219D9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1D093E">
        <w:rPr>
          <w:rFonts w:ascii="Times New Roman" w:hAnsi="Times New Roman" w:cs="Times New Roman"/>
          <w:sz w:val="24"/>
          <w:szCs w:val="24"/>
        </w:rPr>
        <w:t>,</w:t>
      </w:r>
      <w:r w:rsidR="009219D9">
        <w:rPr>
          <w:rFonts w:ascii="Times New Roman" w:hAnsi="Times New Roman" w:cs="Times New Roman"/>
          <w:sz w:val="24"/>
          <w:szCs w:val="24"/>
        </w:rPr>
        <w:t xml:space="preserve"> данная программа является модульной  и любой обучающийся может пройти курс как последовательно, так и автономно по модулям.</w:t>
      </w:r>
    </w:p>
    <w:p w:rsidR="001C4EEA" w:rsidRPr="001C4EEA" w:rsidRDefault="001C4EEA" w:rsidP="001C4EEA">
      <w:pPr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EA">
        <w:rPr>
          <w:rFonts w:ascii="Times New Roman" w:hAnsi="Times New Roman" w:cs="Times New Roman"/>
          <w:bCs/>
          <w:sz w:val="24"/>
          <w:szCs w:val="24"/>
        </w:rPr>
        <w:t>Если сравнивать данную программу с подобными программами ДЮСШ города, то можно назвать основные принципы работы, которые отличают ее от других подобных программ: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принцип последовательности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учебные задачи решаются методом усвоения материала (от простого к </w:t>
      </w:r>
      <w:proofErr w:type="gramStart"/>
      <w:r w:rsidRPr="001C4EE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C4EEA">
        <w:rPr>
          <w:rFonts w:ascii="Times New Roman" w:hAnsi="Times New Roman" w:cs="Times New Roman"/>
          <w:sz w:val="24"/>
          <w:szCs w:val="24"/>
        </w:rPr>
        <w:t>, в соответствии с возрастными возможностями);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принцип научности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программа основана на базе программ для спортивных школ, научных монографий, учебных пособий для высших учебных заведений;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доступности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программа построена на доступном в изложении материале;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приоритета интереса</w:t>
      </w:r>
      <w:r w:rsidRPr="001C4EEA">
        <w:rPr>
          <w:rFonts w:ascii="Times New Roman" w:hAnsi="Times New Roman" w:cs="Times New Roman"/>
          <w:sz w:val="24"/>
          <w:szCs w:val="24"/>
        </w:rPr>
        <w:t xml:space="preserve"> группы в целом и каждого </w:t>
      </w:r>
      <w:r w:rsidR="009E39F2">
        <w:rPr>
          <w:rFonts w:ascii="Times New Roman" w:hAnsi="Times New Roman" w:cs="Times New Roman"/>
          <w:sz w:val="24"/>
          <w:szCs w:val="24"/>
        </w:rPr>
        <w:t>обучающегося</w:t>
      </w:r>
      <w:r w:rsidRPr="001C4EEA">
        <w:rPr>
          <w:rFonts w:ascii="Times New Roman" w:hAnsi="Times New Roman" w:cs="Times New Roman"/>
          <w:sz w:val="24"/>
          <w:szCs w:val="24"/>
        </w:rPr>
        <w:t xml:space="preserve"> в отдельности;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гуманистических начал</w:t>
      </w:r>
      <w:r w:rsidRPr="001C4EEA">
        <w:rPr>
          <w:rFonts w:ascii="Times New Roman" w:hAnsi="Times New Roman" w:cs="Times New Roman"/>
          <w:sz w:val="24"/>
          <w:szCs w:val="24"/>
        </w:rPr>
        <w:t>, многообразия и вариативности форм организации деятельности;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непрерывности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образования и воспитания;</w:t>
      </w:r>
    </w:p>
    <w:p w:rsidR="001C4EEA" w:rsidRPr="001C4EEA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sz w:val="24"/>
          <w:szCs w:val="24"/>
        </w:rPr>
        <w:t>единства общей и специальной подготовки;</w:t>
      </w:r>
    </w:p>
    <w:p w:rsidR="001C4EEA" w:rsidRPr="00BB5AEB" w:rsidRDefault="001C4EEA" w:rsidP="006D3E3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цикличности</w:t>
      </w:r>
      <w:r w:rsidRPr="001C4EEA">
        <w:rPr>
          <w:rFonts w:ascii="Times New Roman" w:hAnsi="Times New Roman" w:cs="Times New Roman"/>
          <w:sz w:val="24"/>
          <w:szCs w:val="24"/>
        </w:rPr>
        <w:t>, повторяемости, непрерывности и постепенного увеличения нагрузки;</w:t>
      </w:r>
    </w:p>
    <w:p w:rsidR="00BB5AEB" w:rsidRPr="00BB5AEB" w:rsidRDefault="00BB5AEB" w:rsidP="00BB5AEB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4551F3" w:rsidRDefault="005459C4" w:rsidP="004551F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Сроки реализации программы</w:t>
      </w:r>
      <w:r w:rsidRPr="00110D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08690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</w:t>
      </w:r>
      <w:r w:rsidR="000B2B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учебный </w:t>
      </w:r>
      <w:r w:rsidR="0008690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</w:t>
      </w:r>
      <w:r w:rsidRPr="00110DA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  <w:r w:rsidR="000E4565">
        <w:rPr>
          <w:rFonts w:ascii="Times New Roman" w:hAnsi="Times New Roman" w:cs="Times New Roman"/>
          <w:sz w:val="24"/>
          <w:szCs w:val="24"/>
        </w:rPr>
        <w:t xml:space="preserve">Программа предполагает разделение </w:t>
      </w:r>
      <w:r w:rsidR="000D4DF5">
        <w:rPr>
          <w:rFonts w:ascii="Times New Roman" w:hAnsi="Times New Roman" w:cs="Times New Roman"/>
          <w:sz w:val="24"/>
          <w:szCs w:val="24"/>
        </w:rPr>
        <w:t>курса на 2 модуля: первый модуль – 106 часов, второй модуль 110 часов.</w:t>
      </w:r>
    </w:p>
    <w:p w:rsidR="00721698" w:rsidRDefault="00721698" w:rsidP="004551F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1F3" w:rsidRPr="00721698" w:rsidRDefault="005459C4" w:rsidP="004551F3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9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5459C4" w:rsidRPr="00110DA1" w:rsidRDefault="004551F3" w:rsidP="004551F3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</w:t>
      </w:r>
    </w:p>
    <w:p w:rsidR="005459C4" w:rsidRPr="009B07F4" w:rsidRDefault="00F955CF" w:rsidP="006D3E37">
      <w:pPr>
        <w:pStyle w:val="a3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 w:rsidRPr="009B07F4">
        <w:rPr>
          <w:rFonts w:ascii="Times New Roman" w:hAnsi="Times New Roman" w:cs="Times New Roman"/>
          <w:sz w:val="24"/>
          <w:szCs w:val="24"/>
        </w:rPr>
        <w:t>ормирова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5459C4">
        <w:rPr>
          <w:rFonts w:ascii="Times New Roman" w:hAnsi="Times New Roman" w:cs="Times New Roman"/>
          <w:sz w:val="24"/>
          <w:szCs w:val="24"/>
        </w:rPr>
        <w:t>ый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5459C4" w:rsidRPr="009B07F4" w:rsidRDefault="00F955CF" w:rsidP="006D3E37">
      <w:pPr>
        <w:pStyle w:val="a3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гибкост</w:t>
      </w:r>
      <w:r w:rsidR="005459C4">
        <w:rPr>
          <w:rFonts w:ascii="Times New Roman" w:hAnsi="Times New Roman" w:cs="Times New Roman"/>
          <w:sz w:val="24"/>
          <w:szCs w:val="24"/>
        </w:rPr>
        <w:t>ь</w:t>
      </w:r>
      <w:r w:rsidR="005459C4" w:rsidRPr="009B07F4">
        <w:rPr>
          <w:rFonts w:ascii="Times New Roman" w:hAnsi="Times New Roman" w:cs="Times New Roman"/>
          <w:sz w:val="24"/>
          <w:szCs w:val="24"/>
        </w:rPr>
        <w:t>, координаци</w:t>
      </w:r>
      <w:r w:rsidR="005459C4">
        <w:rPr>
          <w:rFonts w:ascii="Times New Roman" w:hAnsi="Times New Roman" w:cs="Times New Roman"/>
          <w:sz w:val="24"/>
          <w:szCs w:val="24"/>
        </w:rPr>
        <w:t>ю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движений, ловкост</w:t>
      </w:r>
      <w:r w:rsidR="005459C4">
        <w:rPr>
          <w:rFonts w:ascii="Times New Roman" w:hAnsi="Times New Roman" w:cs="Times New Roman"/>
          <w:sz w:val="24"/>
          <w:szCs w:val="24"/>
        </w:rPr>
        <w:t>ь</w:t>
      </w:r>
      <w:r w:rsidR="005459C4" w:rsidRPr="009B07F4">
        <w:rPr>
          <w:rFonts w:ascii="Times New Roman" w:hAnsi="Times New Roman" w:cs="Times New Roman"/>
          <w:sz w:val="24"/>
          <w:szCs w:val="24"/>
        </w:rPr>
        <w:t>, сил</w:t>
      </w:r>
      <w:r w:rsidR="005459C4">
        <w:rPr>
          <w:rFonts w:ascii="Times New Roman" w:hAnsi="Times New Roman" w:cs="Times New Roman"/>
          <w:sz w:val="24"/>
          <w:szCs w:val="24"/>
        </w:rPr>
        <w:t>у</w:t>
      </w:r>
    </w:p>
    <w:p w:rsidR="005459C4" w:rsidRDefault="005459C4" w:rsidP="006D3E37">
      <w:pPr>
        <w:pStyle w:val="a3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повы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B07F4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>вень физической подготовленности</w:t>
      </w:r>
    </w:p>
    <w:p w:rsidR="005459C4" w:rsidRPr="009B07F4" w:rsidRDefault="005459C4" w:rsidP="006D3E37">
      <w:pPr>
        <w:pStyle w:val="a3"/>
        <w:numPr>
          <w:ilvl w:val="0"/>
          <w:numId w:val="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чувства партнерства, коммуникативные способности</w:t>
      </w:r>
    </w:p>
    <w:p w:rsidR="005459C4" w:rsidRPr="009B07F4" w:rsidRDefault="004551F3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</w:t>
      </w:r>
    </w:p>
    <w:p w:rsidR="005459C4" w:rsidRPr="00B114DF" w:rsidRDefault="00F955CF" w:rsidP="006D3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 w:rsidRPr="00B114DF">
        <w:rPr>
          <w:rFonts w:ascii="Times New Roman" w:hAnsi="Times New Roman" w:cs="Times New Roman"/>
          <w:sz w:val="24"/>
          <w:szCs w:val="24"/>
        </w:rPr>
        <w:t>ормирова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5459C4">
        <w:rPr>
          <w:rFonts w:ascii="Times New Roman" w:hAnsi="Times New Roman" w:cs="Times New Roman"/>
          <w:sz w:val="24"/>
          <w:szCs w:val="24"/>
        </w:rPr>
        <w:t>ый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5459C4" w:rsidRDefault="005459C4" w:rsidP="006D3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4DF">
        <w:rPr>
          <w:rFonts w:ascii="Times New Roman" w:hAnsi="Times New Roman" w:cs="Times New Roman"/>
          <w:sz w:val="24"/>
          <w:szCs w:val="24"/>
        </w:rPr>
        <w:t xml:space="preserve"> выполнения соответствующих акробатических элементов</w:t>
      </w:r>
    </w:p>
    <w:p w:rsidR="005459C4" w:rsidRPr="00B114DF" w:rsidRDefault="005459C4" w:rsidP="006D3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асшир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 посредством использования и освоения физических упражнений</w:t>
      </w:r>
    </w:p>
    <w:p w:rsidR="005459C4" w:rsidRDefault="005459C4" w:rsidP="006D3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повы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4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</w:t>
      </w:r>
    </w:p>
    <w:p w:rsidR="005459C4" w:rsidRPr="00B114DF" w:rsidRDefault="005459C4" w:rsidP="006D3E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воспитать </w:t>
      </w:r>
      <w:r w:rsidRPr="00B658F5">
        <w:rPr>
          <w:rFonts w:ascii="Times New Roman" w:hAnsi="Times New Roman" w:cs="Times New Roman"/>
          <w:sz w:val="24"/>
          <w:szCs w:val="24"/>
        </w:rPr>
        <w:t>межличностны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43A26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A49AC" w:rsidRPr="009C44F0" w:rsidRDefault="006112C4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5B">
        <w:rPr>
          <w:rFonts w:ascii="Times New Roman" w:hAnsi="Times New Roman" w:cs="Times New Roman"/>
          <w:b/>
          <w:sz w:val="24"/>
          <w:szCs w:val="24"/>
        </w:rPr>
        <w:t>Возраст</w:t>
      </w:r>
      <w:r w:rsidR="00F4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F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F55C4" w:rsidRPr="00EA275B">
        <w:rPr>
          <w:rFonts w:ascii="Times New Roman" w:hAnsi="Times New Roman" w:cs="Times New Roman"/>
          <w:b/>
          <w:sz w:val="24"/>
          <w:szCs w:val="24"/>
        </w:rPr>
        <w:t xml:space="preserve">, участвующих в программе </w:t>
      </w:r>
      <w:r w:rsidR="00DB31B7">
        <w:rPr>
          <w:rFonts w:ascii="Times New Roman" w:hAnsi="Times New Roman" w:cs="Times New Roman"/>
          <w:sz w:val="24"/>
          <w:szCs w:val="24"/>
        </w:rPr>
        <w:t>от 5</w:t>
      </w:r>
      <w:r w:rsidR="006F55C4" w:rsidRPr="00EA275B">
        <w:rPr>
          <w:rFonts w:ascii="Times New Roman" w:hAnsi="Times New Roman" w:cs="Times New Roman"/>
          <w:sz w:val="24"/>
          <w:szCs w:val="24"/>
        </w:rPr>
        <w:t xml:space="preserve"> до 15 лет. </w:t>
      </w:r>
      <w:r w:rsidR="00776391" w:rsidRPr="00EA275B">
        <w:rPr>
          <w:rFonts w:ascii="Times New Roman" w:hAnsi="Times New Roman" w:cs="Times New Roman"/>
          <w:sz w:val="24"/>
          <w:szCs w:val="24"/>
        </w:rPr>
        <w:t xml:space="preserve">Состав групп постоянный. </w:t>
      </w:r>
    </w:p>
    <w:p w:rsidR="00BB5AEB" w:rsidRPr="009C44F0" w:rsidRDefault="00BB5AEB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9AC" w:rsidRPr="00EA275B" w:rsidRDefault="00CA49AC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5B">
        <w:rPr>
          <w:rFonts w:ascii="Times New Roman" w:hAnsi="Times New Roman" w:cs="Times New Roman"/>
          <w:b/>
          <w:sz w:val="24"/>
          <w:szCs w:val="24"/>
        </w:rPr>
        <w:t>Психолого-педагогические особенности</w:t>
      </w:r>
      <w:r w:rsidR="00F43A26">
        <w:rPr>
          <w:rFonts w:ascii="Times New Roman" w:hAnsi="Times New Roman" w:cs="Times New Roman"/>
          <w:sz w:val="24"/>
          <w:szCs w:val="24"/>
        </w:rPr>
        <w:t xml:space="preserve">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EA275B">
        <w:rPr>
          <w:rFonts w:ascii="Times New Roman" w:hAnsi="Times New Roman" w:cs="Times New Roman"/>
          <w:sz w:val="24"/>
          <w:szCs w:val="24"/>
        </w:rPr>
        <w:t xml:space="preserve"> данных возрастных категорий, имеющих отношение к деятельности по программе:</w:t>
      </w:r>
    </w:p>
    <w:p w:rsidR="00CA49AC" w:rsidRPr="009C44F0" w:rsidRDefault="00CA49AC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sz w:val="24"/>
          <w:szCs w:val="24"/>
        </w:rPr>
        <w:t>На этапе предварительной подготовки, в группах начальной подготовки первые два года обучения (</w:t>
      </w:r>
      <w:r w:rsidR="004B0333">
        <w:rPr>
          <w:rFonts w:ascii="Times New Roman" w:hAnsi="Times New Roman" w:cs="Times New Roman"/>
          <w:sz w:val="24"/>
          <w:szCs w:val="24"/>
        </w:rPr>
        <w:t>5-7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лет) необходимо учитывать анатомо-физиологические и психологические особенности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возраста. В этом возрасте функции и системы организма немного отстают в развитии, а опорно-двигательный аппарат еще слаб, наступает быстрая утомляемость при выполнении одних и тех же упражнений. Невелика и прочность опорного аппарата. Рекомендуется широко использовать подвижные игры с применением усвоенных акробатических элементов, упражнения по общей и специальной физической подготовке, развивающие гибкость, быстроту и ловкость.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На третьем и четвертом году обучения (8-13 лет) при подборе средств и методов подготовки, дозировке и определении объёма, интенсивности тренировочных нагрузок по технической, общей и специальной физической подготовк</w:t>
      </w:r>
      <w:r w:rsidR="00F43A26">
        <w:rPr>
          <w:rFonts w:ascii="Times New Roman" w:hAnsi="Times New Roman" w:cs="Times New Roman"/>
          <w:sz w:val="24"/>
          <w:szCs w:val="24"/>
        </w:rPr>
        <w:t xml:space="preserve">е следует учитывать, что у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сердечно-сосудистая система обладает большей устойчивостью и приспосабливаемостью, емкость легких становится больше.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Увеличивается мышечная масса, но силовые параметры юного спортсмена еще недостаточно подготовлены к длительным силовым напряжениям. Идет развитие нервной системы. Т</w:t>
      </w:r>
      <w:r w:rsidR="00F43A26">
        <w:rPr>
          <w:rFonts w:ascii="Times New Roman" w:hAnsi="Times New Roman" w:cs="Times New Roman"/>
          <w:sz w:val="24"/>
          <w:szCs w:val="24"/>
        </w:rPr>
        <w:t xml:space="preserve">акже надо иметь в виду, что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переоценивают свои силы и возможности, а к 13 годам у девочек в связи с наступлением полового созревания наблюдается дисгармония физиологических функций, физических и особенно координационных способностей. Этот возраст является наилучшим для развития быстроты, скоростно-силовых качеств, гибкости и координации движений. При построении тренировочного процесса на этапе спортивного совершенствования, т.е. на пятом году обучения, планируя тренировочные и соревновательные нагрузки, тренер-преподаватель должен пон</w:t>
      </w:r>
      <w:r w:rsidR="00F43A26">
        <w:rPr>
          <w:rFonts w:ascii="Times New Roman" w:hAnsi="Times New Roman" w:cs="Times New Roman"/>
          <w:sz w:val="24"/>
          <w:szCs w:val="24"/>
        </w:rPr>
        <w:t xml:space="preserve">имать, что в этот период у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14-1</w:t>
      </w:r>
      <w:r w:rsidR="004B0333">
        <w:rPr>
          <w:rFonts w:ascii="Times New Roman" w:hAnsi="Times New Roman" w:cs="Times New Roman"/>
          <w:sz w:val="24"/>
          <w:szCs w:val="24"/>
        </w:rPr>
        <w:t>5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 происходит ускоренный рост тела, быстро растут кости рук и ног,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система хорошо приспосабливается к упражнениям на скорость и выносливость. Увеличивается объём мышц и силовые показатели. Продолжается окостенение хрящевой ткани, но разница между силовыми и скоростными возможностями мальчиков и девочек имеется. В это время быстро и прочно формируются двигательные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и повышается устойчивость к общей работоспособности. У девочек заканчивается половое созревание, а у мальчиков начинается. В связи с этим у мальчиков в этот период частично нарушаются координационные способности. На этапе спортивного совершенствования с группами высшего спортивного мастерства открываются более широкие возможности при подготовке спортсменов высокого класса. В этот период у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продолжается усиленный рост мышечной массы и костной системы. Процесс окостенения еще не заканчивается. У девушек слабее развивается мускулатура плечевого пояса. Завершается формирование суставов, в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с чем затрудняется освоение упражнений на гибкость. </w:t>
      </w:r>
    </w:p>
    <w:p w:rsidR="00BB5AEB" w:rsidRPr="009C44F0" w:rsidRDefault="00BB5AEB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780" w:rsidRDefault="00CA49AC" w:rsidP="007B0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="009F49A5">
        <w:rPr>
          <w:rFonts w:ascii="Times New Roman" w:hAnsi="Times New Roman" w:cs="Times New Roman"/>
          <w:b/>
          <w:sz w:val="24"/>
          <w:szCs w:val="24"/>
        </w:rPr>
        <w:t>.</w:t>
      </w:r>
      <w:r w:rsidR="000B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9B" w:rsidRPr="000B2B9B">
        <w:rPr>
          <w:rFonts w:ascii="Times New Roman" w:hAnsi="Times New Roman" w:cs="Times New Roman"/>
          <w:sz w:val="24"/>
          <w:szCs w:val="24"/>
        </w:rPr>
        <w:t>Очная. Режим занятий:</w:t>
      </w:r>
      <w:r w:rsidR="000B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9B">
        <w:rPr>
          <w:rFonts w:ascii="Times New Roman" w:hAnsi="Times New Roman" w:cs="Times New Roman"/>
          <w:sz w:val="24"/>
          <w:szCs w:val="24"/>
        </w:rPr>
        <w:t>3 раза в неделю по 2</w:t>
      </w:r>
      <w:r w:rsidR="00C95780">
        <w:rPr>
          <w:rFonts w:ascii="Times New Roman" w:hAnsi="Times New Roman" w:cs="Times New Roman"/>
          <w:sz w:val="24"/>
          <w:szCs w:val="24"/>
        </w:rPr>
        <w:t xml:space="preserve"> </w:t>
      </w:r>
      <w:r w:rsidR="000B2B9B">
        <w:rPr>
          <w:rFonts w:ascii="Times New Roman" w:hAnsi="Times New Roman" w:cs="Times New Roman"/>
          <w:sz w:val="24"/>
          <w:szCs w:val="24"/>
        </w:rPr>
        <w:t>академических часа.</w:t>
      </w:r>
      <w:r w:rsidRPr="000B2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9AC" w:rsidRPr="007B04E0" w:rsidRDefault="00CA49AC" w:rsidP="007B0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sz w:val="24"/>
          <w:szCs w:val="24"/>
        </w:rPr>
        <w:t xml:space="preserve">Под организационными формами в акробатике  мы понимаем способы организации тренировок, а также варианты взаимодействия тренера и </w:t>
      </w:r>
      <w:r w:rsidR="009E39F2">
        <w:rPr>
          <w:rFonts w:ascii="Times New Roman" w:hAnsi="Times New Roman" w:cs="Times New Roman"/>
          <w:sz w:val="24"/>
          <w:szCs w:val="24"/>
        </w:rPr>
        <w:t>обучающегося</w:t>
      </w:r>
      <w:r w:rsidRPr="007B04E0">
        <w:rPr>
          <w:rFonts w:ascii="Times New Roman" w:hAnsi="Times New Roman" w:cs="Times New Roman"/>
          <w:sz w:val="24"/>
          <w:szCs w:val="24"/>
        </w:rPr>
        <w:t>, в процессе которого реализуется содержание тренировки. Правильное использование организационных форм дает возможность решать все поставленные перед тренировкой задачи оптимально:</w:t>
      </w:r>
    </w:p>
    <w:p w:rsidR="00CA49AC" w:rsidRPr="007B04E0" w:rsidRDefault="00CA49AC" w:rsidP="006D3E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групповая тренировка;</w:t>
      </w:r>
    </w:p>
    <w:p w:rsidR="00CA49AC" w:rsidRDefault="00CA49AC" w:rsidP="006D3E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индивидуальная тренировка</w:t>
      </w:r>
      <w:r w:rsidRPr="00CA49AC">
        <w:rPr>
          <w:rFonts w:ascii="Times New Roman" w:hAnsi="Times New Roman" w:cs="Times New Roman"/>
          <w:sz w:val="24"/>
          <w:szCs w:val="24"/>
        </w:rPr>
        <w:t>.</w:t>
      </w:r>
    </w:p>
    <w:p w:rsidR="00EA275B" w:rsidRDefault="009F49A5" w:rsidP="009F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 СанПиНом 2. 4. 4. 3172 – 14 (от 04.07. 2014 № 41):</w:t>
      </w:r>
    </w:p>
    <w:p w:rsidR="004551F3" w:rsidRDefault="004551F3" w:rsidP="00457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A5" w:rsidRDefault="009F49A5" w:rsidP="00457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5">
        <w:rPr>
          <w:rFonts w:ascii="Times New Roman" w:hAnsi="Times New Roman" w:cs="Times New Roman"/>
          <w:b/>
          <w:sz w:val="24"/>
          <w:szCs w:val="24"/>
        </w:rPr>
        <w:t>Количество занятий и учебных часов в неделю и за год (на 1 группу)</w:t>
      </w:r>
      <w:r w:rsidR="00457992">
        <w:rPr>
          <w:rFonts w:ascii="Times New Roman" w:hAnsi="Times New Roman" w:cs="Times New Roman"/>
          <w:b/>
          <w:sz w:val="24"/>
          <w:szCs w:val="24"/>
        </w:rPr>
        <w:t>:</w:t>
      </w:r>
    </w:p>
    <w:p w:rsidR="000B2B9B" w:rsidRDefault="00FE1F7E" w:rsidP="000B2B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9B">
        <w:rPr>
          <w:rFonts w:ascii="Times New Roman" w:hAnsi="Times New Roman" w:cs="Times New Roman"/>
          <w:sz w:val="24"/>
          <w:szCs w:val="24"/>
        </w:rPr>
        <w:t>6</w:t>
      </w:r>
      <w:r w:rsidR="00457992" w:rsidRPr="000B2B9B">
        <w:rPr>
          <w:rFonts w:ascii="Times New Roman" w:hAnsi="Times New Roman" w:cs="Times New Roman"/>
          <w:sz w:val="24"/>
          <w:szCs w:val="24"/>
        </w:rPr>
        <w:t xml:space="preserve"> </w:t>
      </w:r>
      <w:r w:rsidR="004551F3" w:rsidRPr="000B2B9B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457992" w:rsidRPr="000B2B9B">
        <w:rPr>
          <w:rFonts w:ascii="Times New Roman" w:hAnsi="Times New Roman" w:cs="Times New Roman"/>
          <w:sz w:val="24"/>
          <w:szCs w:val="24"/>
        </w:rPr>
        <w:t>час</w:t>
      </w:r>
      <w:r w:rsidRPr="000B2B9B">
        <w:rPr>
          <w:rFonts w:ascii="Times New Roman" w:hAnsi="Times New Roman" w:cs="Times New Roman"/>
          <w:sz w:val="24"/>
          <w:szCs w:val="24"/>
        </w:rPr>
        <w:t>ов</w:t>
      </w:r>
      <w:r w:rsidR="00457992" w:rsidRPr="000B2B9B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0D4DF5" w:rsidRPr="000B2B9B">
        <w:rPr>
          <w:rFonts w:ascii="Times New Roman" w:hAnsi="Times New Roman" w:cs="Times New Roman"/>
          <w:sz w:val="24"/>
          <w:szCs w:val="24"/>
        </w:rPr>
        <w:t>106</w:t>
      </w:r>
      <w:r w:rsidR="004551F3" w:rsidRPr="000B2B9B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0D4DF5" w:rsidRPr="000B2B9B">
        <w:rPr>
          <w:rFonts w:ascii="Times New Roman" w:hAnsi="Times New Roman" w:cs="Times New Roman"/>
          <w:sz w:val="24"/>
          <w:szCs w:val="24"/>
        </w:rPr>
        <w:t>ов</w:t>
      </w:r>
      <w:r w:rsidR="004551F3" w:rsidRPr="000B2B9B">
        <w:rPr>
          <w:rFonts w:ascii="Times New Roman" w:hAnsi="Times New Roman" w:cs="Times New Roman"/>
          <w:sz w:val="24"/>
          <w:szCs w:val="24"/>
        </w:rPr>
        <w:t xml:space="preserve"> за </w:t>
      </w:r>
      <w:r w:rsidR="000D4DF5" w:rsidRPr="000B2B9B">
        <w:rPr>
          <w:rFonts w:ascii="Times New Roman" w:hAnsi="Times New Roman" w:cs="Times New Roman"/>
          <w:sz w:val="24"/>
          <w:szCs w:val="24"/>
        </w:rPr>
        <w:t>первый</w:t>
      </w:r>
      <w:r w:rsidR="004551F3" w:rsidRPr="000B2B9B">
        <w:rPr>
          <w:rFonts w:ascii="Times New Roman" w:hAnsi="Times New Roman" w:cs="Times New Roman"/>
          <w:sz w:val="24"/>
          <w:szCs w:val="24"/>
        </w:rPr>
        <w:t xml:space="preserve"> модуль, </w:t>
      </w:r>
      <w:r w:rsidR="000D4DF5" w:rsidRPr="000B2B9B">
        <w:rPr>
          <w:rFonts w:ascii="Times New Roman" w:hAnsi="Times New Roman" w:cs="Times New Roman"/>
          <w:sz w:val="24"/>
          <w:szCs w:val="24"/>
        </w:rPr>
        <w:t xml:space="preserve">110 академических часов за второй модуль, </w:t>
      </w:r>
      <w:r w:rsidRPr="000B2B9B">
        <w:rPr>
          <w:rFonts w:ascii="Times New Roman" w:hAnsi="Times New Roman" w:cs="Times New Roman"/>
          <w:sz w:val="24"/>
          <w:szCs w:val="24"/>
        </w:rPr>
        <w:t>216</w:t>
      </w:r>
      <w:r w:rsidR="00457992" w:rsidRPr="000B2B9B">
        <w:rPr>
          <w:rFonts w:ascii="Times New Roman" w:hAnsi="Times New Roman" w:cs="Times New Roman"/>
          <w:sz w:val="24"/>
          <w:szCs w:val="24"/>
        </w:rPr>
        <w:t xml:space="preserve"> </w:t>
      </w:r>
      <w:r w:rsidR="004551F3" w:rsidRPr="000B2B9B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457992" w:rsidRPr="000B2B9B">
        <w:rPr>
          <w:rFonts w:ascii="Times New Roman" w:hAnsi="Times New Roman" w:cs="Times New Roman"/>
          <w:sz w:val="24"/>
          <w:szCs w:val="24"/>
        </w:rPr>
        <w:t>часа в год;</w:t>
      </w:r>
    </w:p>
    <w:p w:rsidR="004551F3" w:rsidRPr="000B2B9B" w:rsidRDefault="004551F3" w:rsidP="000B2B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9B">
        <w:rPr>
          <w:rFonts w:ascii="Times New Roman" w:hAnsi="Times New Roman" w:cs="Times New Roman"/>
          <w:sz w:val="24"/>
          <w:szCs w:val="24"/>
        </w:rPr>
        <w:t>1 академический час соответствует 30 минутам, если состав группы – дошкольники, 45 минутам, если состав группы – школьники.</w:t>
      </w:r>
    </w:p>
    <w:p w:rsidR="00457992" w:rsidRDefault="00457992" w:rsidP="00457992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457992" w:rsidRDefault="00457992" w:rsidP="00457992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92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9E39F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457992">
        <w:rPr>
          <w:rFonts w:ascii="Times New Roman" w:hAnsi="Times New Roman" w:cs="Times New Roman"/>
          <w:b/>
          <w:sz w:val="24"/>
          <w:szCs w:val="24"/>
        </w:rPr>
        <w:t xml:space="preserve"> в объединении</w:t>
      </w:r>
      <w:r>
        <w:rPr>
          <w:rFonts w:ascii="Times New Roman" w:hAnsi="Times New Roman" w:cs="Times New Roman"/>
          <w:b/>
          <w:sz w:val="24"/>
          <w:szCs w:val="24"/>
        </w:rPr>
        <w:t>, их возрастные категории</w:t>
      </w:r>
    </w:p>
    <w:p w:rsidR="00457992" w:rsidRDefault="004B0333" w:rsidP="004579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33">
        <w:rPr>
          <w:rFonts w:ascii="Times New Roman" w:hAnsi="Times New Roman" w:cs="Times New Roman"/>
          <w:i/>
          <w:sz w:val="24"/>
          <w:szCs w:val="24"/>
        </w:rPr>
        <w:t xml:space="preserve">Возрастные категории: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возраста,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школьного возраста,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среднего школьного возраста</w:t>
      </w:r>
      <w:r w:rsidR="00992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 w:rsidR="009927B0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возраста.</w:t>
      </w:r>
    </w:p>
    <w:p w:rsidR="009927B0" w:rsidRDefault="009927B0" w:rsidP="009927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среднем, в каждой группе 10-12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8D5" w:rsidRPr="009927B0" w:rsidRDefault="00F43A26" w:rsidP="00802D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набора </w:t>
      </w:r>
      <w:r w:rsidR="009E39F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802D11" w:rsidRPr="009927B0">
        <w:rPr>
          <w:rFonts w:ascii="Times New Roman" w:hAnsi="Times New Roman" w:cs="Times New Roman"/>
          <w:sz w:val="24"/>
          <w:szCs w:val="24"/>
        </w:rPr>
        <w:t xml:space="preserve">. Прием на обучение на Акробатику проводится на условиях, определенных </w:t>
      </w:r>
      <w:r w:rsidR="009927B0">
        <w:rPr>
          <w:rFonts w:ascii="Times New Roman" w:hAnsi="Times New Roman" w:cs="Times New Roman"/>
          <w:sz w:val="24"/>
          <w:szCs w:val="24"/>
        </w:rPr>
        <w:t>Уставом</w:t>
      </w:r>
      <w:r w:rsidR="00802D11" w:rsidRPr="009927B0">
        <w:rPr>
          <w:rFonts w:ascii="Times New Roman" w:hAnsi="Times New Roman" w:cs="Times New Roman"/>
          <w:sz w:val="24"/>
          <w:szCs w:val="24"/>
        </w:rPr>
        <w:t xml:space="preserve"> МАОУ «Томский Хобби-центр» и в соответствии с законодательством РФ (ч. 5 ст. 55 Федерального закона № 273-ФЗ), т.е. по предварительному отбору, направленному на выявление лиц, которые по своим способностям, качествам организма и личности наиболее подходят к программе.</w:t>
      </w:r>
      <w:r w:rsidR="00802D11" w:rsidRPr="009927B0">
        <w:rPr>
          <w:rFonts w:ascii="Times New Roman" w:hAnsi="Times New Roman" w:cs="Times New Roman"/>
          <w:i/>
          <w:sz w:val="24"/>
          <w:szCs w:val="24"/>
        </w:rPr>
        <w:t xml:space="preserve"> Зачисление</w:t>
      </w:r>
      <w:r w:rsidR="00802D11" w:rsidRPr="009927B0">
        <w:rPr>
          <w:rFonts w:ascii="Times New Roman" w:hAnsi="Times New Roman" w:cs="Times New Roman"/>
          <w:sz w:val="24"/>
          <w:szCs w:val="24"/>
        </w:rPr>
        <w:t xml:space="preserve"> в группы производится по начальным физическим данным, а для перевода в старшую  группу, необходимо сдать контрольные нормативы.</w:t>
      </w:r>
      <w:r w:rsidR="00556C3C" w:rsidRPr="009927B0">
        <w:rPr>
          <w:rFonts w:ascii="Times New Roman" w:hAnsi="Times New Roman" w:cs="Times New Roman"/>
          <w:sz w:val="24"/>
          <w:szCs w:val="24"/>
        </w:rPr>
        <w:t xml:space="preserve"> </w:t>
      </w:r>
      <w:r w:rsidR="00F20372" w:rsidRPr="009927B0">
        <w:rPr>
          <w:rFonts w:ascii="Times New Roman" w:hAnsi="Times New Roman" w:cs="Times New Roman"/>
          <w:sz w:val="24"/>
          <w:szCs w:val="24"/>
        </w:rPr>
        <w:t>Занятия групповые.</w:t>
      </w:r>
      <w:r w:rsidR="00B0274B" w:rsidRPr="009927B0">
        <w:rPr>
          <w:rFonts w:ascii="Times New Roman" w:hAnsi="Times New Roman" w:cs="Times New Roman"/>
          <w:sz w:val="24"/>
          <w:szCs w:val="24"/>
        </w:rPr>
        <w:t xml:space="preserve"> </w:t>
      </w:r>
      <w:r w:rsidR="00BE48D5" w:rsidRPr="009927B0">
        <w:rPr>
          <w:rFonts w:ascii="Times New Roman" w:hAnsi="Times New Roman" w:cs="Times New Roman"/>
          <w:sz w:val="24"/>
          <w:szCs w:val="24"/>
        </w:rPr>
        <w:t>Спортивная акробатика предполагает групповые тренировки</w:t>
      </w:r>
      <w:r w:rsidR="00BE48D5" w:rsidRPr="0099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37" w:rsidRPr="009927B0">
        <w:rPr>
          <w:rFonts w:ascii="Times New Roman" w:hAnsi="Times New Roman" w:cs="Times New Roman"/>
          <w:sz w:val="24"/>
          <w:szCs w:val="24"/>
        </w:rPr>
        <w:t xml:space="preserve">и обязательную работу в паре или группе. </w:t>
      </w:r>
      <w:r w:rsidR="00BE48D5" w:rsidRPr="009927B0">
        <w:rPr>
          <w:rFonts w:ascii="Times New Roman" w:hAnsi="Times New Roman" w:cs="Times New Roman"/>
          <w:sz w:val="24"/>
          <w:szCs w:val="24"/>
        </w:rPr>
        <w:t>Специфика данного вида спорта состоит в том, что в составе пары, группы занимаются разные по возрасту спортсмены</w:t>
      </w:r>
      <w:r w:rsidR="00E155A1" w:rsidRPr="009927B0">
        <w:rPr>
          <w:rFonts w:ascii="Times New Roman" w:hAnsi="Times New Roman" w:cs="Times New Roman"/>
          <w:sz w:val="24"/>
          <w:szCs w:val="24"/>
        </w:rPr>
        <w:t>.</w:t>
      </w:r>
      <w:r w:rsidR="00BE48D5" w:rsidRPr="009927B0">
        <w:rPr>
          <w:rFonts w:ascii="Times New Roman" w:hAnsi="Times New Roman" w:cs="Times New Roman"/>
          <w:sz w:val="24"/>
          <w:szCs w:val="24"/>
        </w:rPr>
        <w:t xml:space="preserve"> Допустимая разница в возрасте между партнерами 6 лет. И тренеру необходимо подбирать партнеров не только согласно возра</w:t>
      </w:r>
      <w:r w:rsidR="0094748D">
        <w:rPr>
          <w:rFonts w:ascii="Times New Roman" w:hAnsi="Times New Roman" w:cs="Times New Roman"/>
          <w:sz w:val="24"/>
          <w:szCs w:val="24"/>
        </w:rPr>
        <w:t xml:space="preserve">сту, а также учитывать </w:t>
      </w:r>
      <w:proofErr w:type="spellStart"/>
      <w:r w:rsidR="0094748D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94748D">
        <w:rPr>
          <w:rFonts w:ascii="Times New Roman" w:hAnsi="Times New Roman" w:cs="Times New Roman"/>
          <w:sz w:val="24"/>
          <w:szCs w:val="24"/>
        </w:rPr>
        <w:t xml:space="preserve"> - </w:t>
      </w:r>
      <w:r w:rsidR="00BE48D5" w:rsidRPr="009927B0">
        <w:rPr>
          <w:rFonts w:ascii="Times New Roman" w:hAnsi="Times New Roman" w:cs="Times New Roman"/>
          <w:sz w:val="24"/>
          <w:szCs w:val="24"/>
        </w:rPr>
        <w:t>весовые показатели, антропометрические данные. Все это очень актуально при оценивании артистизма.</w:t>
      </w:r>
    </w:p>
    <w:p w:rsidR="006B3032" w:rsidRDefault="006B3032" w:rsidP="006B303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4F6F">
        <w:rPr>
          <w:rFonts w:ascii="Times New Roman" w:hAnsi="Times New Roman" w:cs="Times New Roman"/>
          <w:b/>
          <w:sz w:val="24"/>
          <w:szCs w:val="24"/>
        </w:rPr>
        <w:t>Ожидаемые резу</w:t>
      </w:r>
      <w:r>
        <w:rPr>
          <w:rFonts w:ascii="Times New Roman" w:hAnsi="Times New Roman" w:cs="Times New Roman"/>
          <w:b/>
          <w:sz w:val="24"/>
          <w:szCs w:val="24"/>
        </w:rPr>
        <w:t>льтаты:</w:t>
      </w:r>
      <w:r w:rsidRPr="00584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32" w:rsidRPr="0068513E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 xml:space="preserve">Первый </w:t>
      </w:r>
      <w:r w:rsidR="00587EC5">
        <w:rPr>
          <w:rFonts w:ascii="Times New Roman" w:hAnsi="Times New Roman" w:cs="Times New Roman"/>
          <w:b/>
          <w:i/>
          <w:sz w:val="24"/>
          <w:szCs w:val="24"/>
        </w:rPr>
        <w:t>модуль</w:t>
      </w:r>
    </w:p>
    <w:p w:rsidR="006B3032" w:rsidRPr="00586F7F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6B3032" w:rsidRPr="00586F7F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6B3032" w:rsidRPr="00586F7F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ногу вперёд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вперёд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«Колесо»</w:t>
      </w:r>
    </w:p>
    <w:p w:rsidR="006B3032" w:rsidRDefault="006B3032" w:rsidP="006D3E37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голове</w:t>
      </w:r>
    </w:p>
    <w:p w:rsidR="00587EC5" w:rsidRDefault="00587EC5" w:rsidP="00587EC5">
      <w:pPr>
        <w:pStyle w:val="a3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7EC5" w:rsidRPr="00587EC5" w:rsidRDefault="00587EC5" w:rsidP="00587EC5">
      <w:pPr>
        <w:pStyle w:val="a3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модуль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(у опоры)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опускание в мост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со сменой ног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C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hAnsi="Times New Roman" w:cs="Times New Roman"/>
          <w:sz w:val="24"/>
          <w:szCs w:val="24"/>
        </w:rPr>
        <w:lastRenderedPageBreak/>
        <w:t>Воспитание чувства партнерства, коммуникативных способностей</w:t>
      </w:r>
    </w:p>
    <w:p w:rsidR="006B3032" w:rsidRPr="00587EC5" w:rsidRDefault="006B3032" w:rsidP="006D3E3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желания заниматься спортом</w:t>
      </w:r>
    </w:p>
    <w:p w:rsidR="0094748D" w:rsidRPr="0094748D" w:rsidRDefault="0094748D" w:rsidP="00947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1E8" w:rsidRP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E8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оценок параметров, определяющих уровень подготовленности по программе</w:t>
      </w:r>
    </w:p>
    <w:p w:rsidR="006061E8" w:rsidRP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56"/>
        <w:gridCol w:w="2589"/>
        <w:gridCol w:w="2245"/>
        <w:gridCol w:w="2463"/>
        <w:gridCol w:w="2165"/>
      </w:tblGrid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9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45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061E8" w:rsidTr="00EF794C">
        <w:tc>
          <w:tcPr>
            <w:tcW w:w="9918" w:type="dxa"/>
            <w:gridSpan w:val="5"/>
          </w:tcPr>
          <w:p w:rsidR="006061E8" w:rsidRDefault="006061E8" w:rsidP="00587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параметры для всех </w:t>
            </w:r>
            <w:r w:rsidR="00587E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  <w:p w:rsidR="006061E8" w:rsidRDefault="006061E8" w:rsidP="00EF794C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сложности в 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  <w:tc>
          <w:tcPr>
            <w:tcW w:w="2463" w:type="dxa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в в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  <w:tc>
          <w:tcPr>
            <w:tcW w:w="2165" w:type="dxa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соответствует возрасту 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совсем соответствует возрасту 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соответствует возрасту и степени подготовленности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оординация движений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Скованность и затрудненность в движениях, не правильное сочетание движений рук и ног в ходьбе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скованность в движениях, правильное сочетание движений рук и ног в ходьбе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ловкость в движениях, правильное сочетание движений рук и ног в ходьбе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ибкость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подвижность суставов,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слабая 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позвоно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чника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Некоторая затрудненность в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суставов, гибкост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позвоночника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jc w:val="both"/>
              <w:rPr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</w:t>
            </w:r>
          </w:p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6061E8" w:rsidRPr="00D22E5E" w:rsidRDefault="006061E8" w:rsidP="00EF794C">
            <w:pPr>
              <w:ind w:left="786"/>
              <w:contextualSpacing/>
              <w:jc w:val="both"/>
              <w:rPr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</w:p>
          <w:p w:rsidR="006061E8" w:rsidRPr="00D22E5E" w:rsidRDefault="006061E8" w:rsidP="00EF794C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9918" w:type="dxa"/>
            <w:gridSpan w:val="5"/>
          </w:tcPr>
          <w:p w:rsidR="006061E8" w:rsidRDefault="006061E8" w:rsidP="00587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1 </w:t>
            </w:r>
            <w:r w:rsidR="00587E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A23A20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- 50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- 100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- 130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- 130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76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15 сек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15 сек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15 сек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100/30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180º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–300º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50º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9918" w:type="dxa"/>
            <w:gridSpan w:val="5"/>
          </w:tcPr>
          <w:p w:rsidR="006061E8" w:rsidRDefault="006061E8" w:rsidP="00587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2 </w:t>
            </w:r>
            <w:r w:rsidR="00587E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A23A20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- 95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- 120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- 135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76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2,8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3,8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14 сек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14 сек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14 сек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180º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–300º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50º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Педагог оценивает визуально, используя методы наблюдения и контрольного тестирования.</w:t>
      </w: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1 балл – низкий уровень</w:t>
      </w: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2 балла – средний уровень</w:t>
      </w:r>
    </w:p>
    <w:p w:rsidR="002C3C6D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3 балла – высокий уровень</w:t>
      </w:r>
    </w:p>
    <w:p w:rsidR="006061E8" w:rsidRPr="009938A6" w:rsidRDefault="0094748D" w:rsidP="009938A6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заносятся в индивидуальные </w:t>
      </w:r>
      <w:r w:rsidR="008D7513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="008D7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проведения </w:t>
      </w:r>
      <w:r w:rsidR="009938A6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0B2B9B" w:rsidRDefault="006061E8" w:rsidP="006061E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061E8" w:rsidRPr="00DE2799" w:rsidRDefault="006061E8" w:rsidP="000B2B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6061E8" w:rsidRPr="00DE2799" w:rsidRDefault="006061E8" w:rsidP="00606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№273, ч.1 ст. 58, ч. 2 ст.30 и приказами МАОУ «Томский Хобби-центр» в данной программе разработ</w:t>
      </w:r>
      <w:r w:rsidR="008D7513">
        <w:rPr>
          <w:rFonts w:ascii="Times New Roman" w:hAnsi="Times New Roman" w:cs="Times New Roman"/>
          <w:sz w:val="24"/>
          <w:szCs w:val="24"/>
        </w:rPr>
        <w:t xml:space="preserve">аны формы промежуточной </w:t>
      </w:r>
      <w:r w:rsidRPr="00DE2799">
        <w:rPr>
          <w:rFonts w:ascii="Times New Roman" w:hAnsi="Times New Roman" w:cs="Times New Roman"/>
          <w:sz w:val="24"/>
          <w:szCs w:val="24"/>
        </w:rPr>
        <w:t xml:space="preserve">аттестации, а также </w:t>
      </w:r>
      <w:proofErr w:type="gramStart"/>
      <w:r w:rsidRPr="00DE2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799">
        <w:rPr>
          <w:rFonts w:ascii="Times New Roman" w:hAnsi="Times New Roman" w:cs="Times New Roman"/>
          <w:sz w:val="24"/>
          <w:szCs w:val="24"/>
        </w:rPr>
        <w:t xml:space="preserve"> реализацией.</w:t>
      </w:r>
    </w:p>
    <w:p w:rsidR="006061E8" w:rsidRPr="00DE2799" w:rsidRDefault="006061E8" w:rsidP="006061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ab/>
      </w:r>
      <w:r w:rsidRPr="00DE2799">
        <w:rPr>
          <w:rFonts w:ascii="Times New Roman" w:hAnsi="Times New Roman" w:cs="Times New Roman"/>
          <w:i/>
          <w:sz w:val="24"/>
          <w:szCs w:val="24"/>
          <w:u w:val="single"/>
        </w:rPr>
        <w:t>Формы и методы</w:t>
      </w:r>
      <w:r w:rsidRPr="00DE2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799">
        <w:rPr>
          <w:rFonts w:ascii="Times New Roman" w:hAnsi="Times New Roman" w:cs="Times New Roman"/>
          <w:i/>
          <w:sz w:val="24"/>
          <w:szCs w:val="24"/>
          <w:u w:val="single"/>
        </w:rPr>
        <w:t>оценивания результатов</w:t>
      </w:r>
      <w:r w:rsidRPr="00DE27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61E8" w:rsidRPr="0094748D" w:rsidRDefault="006061E8" w:rsidP="006D3E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промежуточная аттестация – д</w:t>
      </w:r>
      <w:r w:rsidR="00DE2799">
        <w:rPr>
          <w:rFonts w:ascii="Times New Roman" w:hAnsi="Times New Roman" w:cs="Times New Roman"/>
          <w:sz w:val="24"/>
          <w:szCs w:val="24"/>
        </w:rPr>
        <w:t>иагностика по параметрам</w:t>
      </w:r>
      <w:r w:rsidRPr="00DE2799">
        <w:rPr>
          <w:rFonts w:ascii="Times New Roman" w:hAnsi="Times New Roman" w:cs="Times New Roman"/>
          <w:sz w:val="24"/>
          <w:szCs w:val="24"/>
        </w:rPr>
        <w:t>;</w:t>
      </w:r>
    </w:p>
    <w:p w:rsidR="006061E8" w:rsidRPr="00DE2799" w:rsidRDefault="006061E8" w:rsidP="006D3E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 открытое занятие;</w:t>
      </w:r>
    </w:p>
    <w:p w:rsidR="006061E8" w:rsidRPr="00DE2799" w:rsidRDefault="006061E8" w:rsidP="006D3E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сдача нормативов;</w:t>
      </w:r>
    </w:p>
    <w:p w:rsidR="006061E8" w:rsidRPr="00DE2799" w:rsidRDefault="006061E8" w:rsidP="006D3E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 мероприятие;</w:t>
      </w:r>
    </w:p>
    <w:p w:rsidR="006061E8" w:rsidRPr="00DE2799" w:rsidRDefault="006061E8" w:rsidP="00606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Задачей диагностики является определение уровня физического и </w:t>
      </w:r>
      <w:proofErr w:type="spellStart"/>
      <w:proofErr w:type="gramStart"/>
      <w:r w:rsidRPr="00DE279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5350B7">
        <w:rPr>
          <w:rFonts w:ascii="Times New Roman" w:hAnsi="Times New Roman" w:cs="Times New Roman"/>
          <w:sz w:val="24"/>
          <w:szCs w:val="24"/>
        </w:rPr>
        <w:t>-м</w:t>
      </w:r>
      <w:r w:rsidRPr="00DE2799">
        <w:rPr>
          <w:rFonts w:ascii="Times New Roman" w:hAnsi="Times New Roman" w:cs="Times New Roman"/>
          <w:sz w:val="24"/>
          <w:szCs w:val="24"/>
        </w:rPr>
        <w:t>оторного</w:t>
      </w:r>
      <w:proofErr w:type="gramEnd"/>
      <w:r w:rsidRPr="00DE2799">
        <w:rPr>
          <w:rFonts w:ascii="Times New Roman" w:hAnsi="Times New Roman" w:cs="Times New Roman"/>
          <w:sz w:val="24"/>
          <w:szCs w:val="24"/>
        </w:rPr>
        <w:t xml:space="preserve"> развития учеников, задействованных в программе «Акробатика</w:t>
      </w:r>
      <w:r w:rsidR="005350B7">
        <w:rPr>
          <w:rFonts w:ascii="Times New Roman" w:hAnsi="Times New Roman" w:cs="Times New Roman"/>
          <w:sz w:val="24"/>
          <w:szCs w:val="24"/>
        </w:rPr>
        <w:t xml:space="preserve"> «Сияние</w:t>
      </w:r>
      <w:r w:rsidRPr="00DE2799">
        <w:rPr>
          <w:rFonts w:ascii="Times New Roman" w:hAnsi="Times New Roman" w:cs="Times New Roman"/>
          <w:sz w:val="24"/>
          <w:szCs w:val="24"/>
        </w:rPr>
        <w:t>» по годам обучения, а также эффективности педагогического воздействия.</w:t>
      </w:r>
    </w:p>
    <w:p w:rsidR="006061E8" w:rsidRPr="00DE2799" w:rsidRDefault="006061E8" w:rsidP="00606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Основным методом диагностики является педагогическое наблюдение, и фиксация результатов с учетом существующих нормативов, соответствующих возрасту и степени подготовленности.</w:t>
      </w: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параметры диагностики для </w:t>
      </w:r>
      <w:r w:rsidR="009938A6">
        <w:rPr>
          <w:rFonts w:ascii="Times New Roman" w:eastAsia="Times New Roman" w:hAnsi="Times New Roman" w:cs="Times New Roman"/>
          <w:b/>
          <w:i/>
          <w:sz w:val="24"/>
          <w:szCs w:val="24"/>
        </w:rPr>
        <w:t>двух модулей</w:t>
      </w: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E020A" w:rsidRDefault="005E020A" w:rsidP="006D3E3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Ловкость</w:t>
      </w:r>
    </w:p>
    <w:p w:rsidR="005E020A" w:rsidRDefault="005E020A" w:rsidP="006D3E3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</w:t>
      </w:r>
    </w:p>
    <w:p w:rsidR="005E020A" w:rsidRDefault="005E020A" w:rsidP="006D3E3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движений</w:t>
      </w:r>
    </w:p>
    <w:p w:rsidR="005E020A" w:rsidRDefault="005E020A" w:rsidP="006D3E3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Гибкость</w:t>
      </w:r>
    </w:p>
    <w:p w:rsidR="005E020A" w:rsidRPr="00D22E5E" w:rsidRDefault="005E020A" w:rsidP="006D3E3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</w:t>
      </w:r>
    </w:p>
    <w:p w:rsidR="005E020A" w:rsidRPr="00D22E5E" w:rsidRDefault="005E020A" w:rsidP="006D3E3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</w:p>
    <w:p w:rsidR="005E020A" w:rsidRDefault="005E020A" w:rsidP="005E020A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Параметры диагностики для первого </w:t>
      </w:r>
      <w:r w:rsidR="009938A6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</w:t>
      </w: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9938A6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9938A6" w:rsidRDefault="009938A6" w:rsidP="0099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A6" w:rsidRPr="009938A6" w:rsidRDefault="009938A6" w:rsidP="009938A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Параметры диагностики для первого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модуля:</w:t>
      </w:r>
    </w:p>
    <w:p w:rsidR="005E020A" w:rsidRPr="00646C51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скамейке, на время</w:t>
      </w:r>
    </w:p>
    <w:p w:rsidR="005E020A" w:rsidRPr="00646C51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5E020A" w:rsidRPr="00646C51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5E020A" w:rsidRPr="00646C51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вверх с поворотом на 180º</w:t>
      </w:r>
    </w:p>
    <w:p w:rsidR="005E020A" w:rsidRPr="00646C51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до касания грудью из </w:t>
      </w:r>
      <w:proofErr w:type="gramStart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</w:t>
      </w:r>
    </w:p>
    <w:p w:rsidR="005E020A" w:rsidRPr="001F21B5" w:rsidRDefault="005E020A" w:rsidP="006D3E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DE2799" w:rsidRPr="009938A6" w:rsidRDefault="00DE2799" w:rsidP="009938A6">
      <w:pPr>
        <w:jc w:val="both"/>
        <w:rPr>
          <w:b/>
          <w:i/>
          <w:sz w:val="24"/>
          <w:szCs w:val="24"/>
        </w:rPr>
      </w:pPr>
    </w:p>
    <w:p w:rsidR="005F6BE3" w:rsidRPr="00DE2799" w:rsidRDefault="005F6BE3" w:rsidP="005F6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270"/>
      </w:tblGrid>
      <w:tr w:rsidR="005F6BE3" w:rsidRPr="00DE2799" w:rsidTr="005F6B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9E39F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5F6BE3" w:rsidRPr="00DE2799" w:rsidTr="005F6B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9E39F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(месяц и год рождения)</w:t>
            </w: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лежа на 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 висе сгибание туловища на 90</w:t>
            </w:r>
            <w:r w:rsidRPr="00DE2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«УГЛЫ»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 в длину толчком двумя 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Бег 20м. с высокого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Отжимания в стойке на руках у опоры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997F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E3637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CF" w:rsidRDefault="00C87FCF" w:rsidP="001859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B91" w:rsidRPr="00DE2799" w:rsidRDefault="00C87FCF" w:rsidP="001859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721698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268"/>
        <w:gridCol w:w="1335"/>
        <w:gridCol w:w="1400"/>
        <w:gridCol w:w="1509"/>
        <w:gridCol w:w="2559"/>
      </w:tblGrid>
      <w:tr w:rsidR="00DE2799" w:rsidRPr="00DE2799" w:rsidTr="00B238EA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DE2799" w:rsidRPr="00DE2799" w:rsidTr="00B23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99" w:rsidRPr="00DE2799" w:rsidRDefault="00DE2799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99" w:rsidRPr="00DE2799" w:rsidRDefault="00DE2799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4C" w:rsidRPr="00DE2799" w:rsidTr="00EF7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C87FCF" w:rsidP="00C8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  <w:p w:rsidR="00C87FCF" w:rsidRPr="00DE2799" w:rsidRDefault="00C87FCF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C87FCF" w:rsidP="000D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4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C87FCF" w:rsidP="000D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18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704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</w:t>
            </w:r>
            <w:r w:rsidR="00704B9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EF794C" w:rsidRPr="00DE2799" w:rsidTr="00EF794C">
        <w:trPr>
          <w:trHeight w:val="9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0D4DF5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C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C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C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нормативов, </w:t>
            </w:r>
          </w:p>
        </w:tc>
      </w:tr>
      <w:tr w:rsidR="00EF794C" w:rsidRPr="00DE2799" w:rsidTr="00EF794C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Default="00421A5A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  <w:p w:rsidR="00C87FCF" w:rsidRDefault="00C87FCF" w:rsidP="00C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C87FCF" w:rsidRPr="00DE2799" w:rsidRDefault="00C87FCF" w:rsidP="00C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Конкурс, соревнования </w:t>
            </w:r>
          </w:p>
        </w:tc>
      </w:tr>
      <w:tr w:rsidR="00C87FCF" w:rsidRPr="00DE2799" w:rsidTr="00EF794C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C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4C" w:rsidRPr="00DE2799" w:rsidTr="00EF79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C87FCF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60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C87FCF" w:rsidRPr="00DE2799" w:rsidRDefault="00C87FCF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4C" w:rsidRPr="00DE2799" w:rsidTr="00EF794C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C87FCF" w:rsidP="000D4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60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0B2B9B" w:rsidP="00E60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C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F794C" w:rsidRPr="00DE2799" w:rsidTr="00EF794C">
        <w:trPr>
          <w:trHeight w:val="13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B2B9B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нормативов, </w:t>
            </w:r>
          </w:p>
        </w:tc>
      </w:tr>
      <w:tr w:rsidR="00EF794C" w:rsidRPr="00DE2799" w:rsidTr="00EF794C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D4DF5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Default="00C87FCF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Соревнование</w:t>
            </w:r>
          </w:p>
          <w:p w:rsidR="00EF794C" w:rsidRPr="00DE2799" w:rsidRDefault="00421A5A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</w:tc>
      </w:tr>
      <w:tr w:rsidR="00C87FCF" w:rsidRPr="00DE2799" w:rsidTr="00EF794C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E60A9F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DE2799" w:rsidRDefault="00C87FCF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9B" w:rsidRPr="00DE2799" w:rsidTr="00EF794C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Pr="00DE2799" w:rsidRDefault="000B2B9B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2B9B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Default="000B2B9B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B" w:rsidRPr="00DE2799" w:rsidRDefault="000B2B9B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F5" w:rsidRPr="00B658F5" w:rsidRDefault="002B7BF5" w:rsidP="006112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9F" w:rsidRDefault="00DF5355" w:rsidP="003E17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85575" w:rsidRDefault="00B85575" w:rsidP="00E60A9F">
      <w:pPr>
        <w:pStyle w:val="ae"/>
        <w:ind w:firstLine="709"/>
        <w:contextualSpacing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Занятие делится на три части: подготовительную часть, основную часть и заключительную часть.</w:t>
      </w:r>
    </w:p>
    <w:p w:rsidR="00B85575" w:rsidRDefault="00B85575" w:rsidP="00E60A9F">
      <w:pPr>
        <w:pStyle w:val="ae"/>
        <w:ind w:firstLine="709"/>
        <w:contextualSpacing/>
        <w:rPr>
          <w:color w:val="000000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подготовительную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входят общие развивающие упражнения, направленные на развитие физических качеств в соответствии с сенситивными периодами и целями занятия. </w:t>
      </w:r>
      <w:r>
        <w:rPr>
          <w:b/>
          <w:bCs/>
          <w:color w:val="000000"/>
        </w:rPr>
        <w:t>Основная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занятия направлена на решение образовательной цели занятия и включает в себя обучение конкретным акробатическим элементам в соответствии с учебным планом. А так же в основной части занятия используются специальные подготовительные и подводящие упражнения, необходимые для обучения конкретно тех акробатических элементов, которые изучаются на данном занятии.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заключительной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части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используются упражнения и игры, направленные на восстановление дыхания и пульса, так же возможно изучение акробатических этюдов. Однако это не ограничивает вариативности проведения занятий. Они могут отличаться дозировкой частей урока и движений, амплитудой и темпом исполнения движений, содержанием основной части занятия. Это зависит от постановочной работы, возраста и степени подготовки </w:t>
      </w:r>
      <w:r w:rsidR="009E39F2">
        <w:rPr>
          <w:color w:val="000000"/>
        </w:rPr>
        <w:t>обучающихся</w:t>
      </w:r>
      <w:r>
        <w:rPr>
          <w:color w:val="000000"/>
        </w:rPr>
        <w:t>.</w:t>
      </w:r>
    </w:p>
    <w:p w:rsidR="00E60A9F" w:rsidRDefault="00E60A9F" w:rsidP="00E60A9F">
      <w:pPr>
        <w:pStyle w:val="ae"/>
        <w:ind w:firstLine="709"/>
        <w:contextualSpacing/>
        <w:rPr>
          <w:color w:val="000000"/>
        </w:rPr>
      </w:pPr>
    </w:p>
    <w:p w:rsidR="001E6E49" w:rsidRDefault="00E60A9F" w:rsidP="00B85575">
      <w:pPr>
        <w:pStyle w:val="ae"/>
        <w:jc w:val="center"/>
        <w:rPr>
          <w:b/>
        </w:rPr>
      </w:pPr>
      <w:r>
        <w:rPr>
          <w:b/>
        </w:rPr>
        <w:t>МОДУЛЬ 1</w:t>
      </w:r>
    </w:p>
    <w:p w:rsidR="00B85575" w:rsidRPr="00BF4651" w:rsidRDefault="009E6DBF" w:rsidP="009E6DBF">
      <w:pPr>
        <w:pStyle w:val="ae"/>
        <w:jc w:val="center"/>
        <w:rPr>
          <w:b/>
        </w:rPr>
      </w:pPr>
      <w:r w:rsidRPr="00BF4651">
        <w:rPr>
          <w:b/>
        </w:rPr>
        <w:t>Теоретическая подготовка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 xml:space="preserve">Тема №1  </w:t>
      </w:r>
      <w:r w:rsidRPr="00BF4651">
        <w:rPr>
          <w:color w:val="000000"/>
          <w:sz w:val="22"/>
          <w:szCs w:val="22"/>
        </w:rPr>
        <w:t>«Роль физической культуры и спорта в воспитании здоровой нации»</w:t>
      </w:r>
      <w:proofErr w:type="gramStart"/>
      <w:r w:rsidRPr="00BF4651">
        <w:rPr>
          <w:color w:val="000000"/>
          <w:sz w:val="22"/>
          <w:szCs w:val="22"/>
        </w:rPr>
        <w:t>.</w:t>
      </w:r>
      <w:proofErr w:type="gramEnd"/>
      <w:r w:rsidRPr="00BF4651">
        <w:rPr>
          <w:color w:val="000000"/>
          <w:sz w:val="22"/>
          <w:szCs w:val="22"/>
        </w:rPr>
        <w:t xml:space="preserve"> (</w:t>
      </w:r>
      <w:proofErr w:type="gramStart"/>
      <w:r w:rsidRPr="00BF4651">
        <w:rPr>
          <w:color w:val="000000"/>
          <w:sz w:val="22"/>
          <w:szCs w:val="22"/>
        </w:rPr>
        <w:t>в</w:t>
      </w:r>
      <w:proofErr w:type="gramEnd"/>
      <w:r w:rsidRPr="00BF4651">
        <w:rPr>
          <w:color w:val="000000"/>
          <w:sz w:val="22"/>
          <w:szCs w:val="22"/>
        </w:rPr>
        <w:t>лияние физической культуры в поддержании здоровья молодого поколения, режим дня, гигиена тела)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Тема №2</w:t>
      </w:r>
      <w:r w:rsidRPr="00BF4651">
        <w:rPr>
          <w:color w:val="000000"/>
          <w:sz w:val="22"/>
          <w:szCs w:val="22"/>
        </w:rPr>
        <w:t xml:space="preserve"> «История зарождения и развития вида спорта спортивная акробатика». (История развития акробатике в России, история развития акробатике в  г</w:t>
      </w:r>
      <w:proofErr w:type="gramStart"/>
      <w:r w:rsidRPr="00BF4651">
        <w:rPr>
          <w:color w:val="000000"/>
          <w:sz w:val="22"/>
          <w:szCs w:val="22"/>
        </w:rPr>
        <w:t>.Т</w:t>
      </w:r>
      <w:proofErr w:type="gramEnd"/>
      <w:r w:rsidRPr="00BF4651">
        <w:rPr>
          <w:color w:val="000000"/>
          <w:sz w:val="22"/>
          <w:szCs w:val="22"/>
        </w:rPr>
        <w:t>омске)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 xml:space="preserve">Тема №3 </w:t>
      </w:r>
      <w:r w:rsidRPr="00BF4651">
        <w:rPr>
          <w:color w:val="000000"/>
          <w:sz w:val="22"/>
          <w:szCs w:val="22"/>
        </w:rPr>
        <w:t xml:space="preserve">«Правила Техники безопасности при занятиях видом спорта акробатика». (правила т.б. до и после занятий, правила поведения  в спортивном </w:t>
      </w:r>
      <w:proofErr w:type="spellStart"/>
      <w:r w:rsidRPr="00BF4651">
        <w:rPr>
          <w:color w:val="000000"/>
          <w:sz w:val="22"/>
          <w:szCs w:val="22"/>
        </w:rPr>
        <w:t>зале</w:t>
      </w:r>
      <w:proofErr w:type="gramStart"/>
      <w:r w:rsidRPr="00BF4651">
        <w:rPr>
          <w:color w:val="000000"/>
          <w:sz w:val="22"/>
          <w:szCs w:val="22"/>
        </w:rPr>
        <w:t>,п</w:t>
      </w:r>
      <w:proofErr w:type="gramEnd"/>
      <w:r w:rsidRPr="00BF4651">
        <w:rPr>
          <w:color w:val="000000"/>
          <w:sz w:val="22"/>
          <w:szCs w:val="22"/>
        </w:rPr>
        <w:t>равили</w:t>
      </w:r>
      <w:proofErr w:type="spellEnd"/>
      <w:r w:rsidRPr="00BF4651">
        <w:rPr>
          <w:color w:val="000000"/>
          <w:sz w:val="22"/>
          <w:szCs w:val="22"/>
        </w:rPr>
        <w:t xml:space="preserve"> </w:t>
      </w:r>
      <w:proofErr w:type="spellStart"/>
      <w:r w:rsidRPr="00BF4651">
        <w:rPr>
          <w:color w:val="000000"/>
          <w:sz w:val="22"/>
          <w:szCs w:val="22"/>
        </w:rPr>
        <w:t>т.б</w:t>
      </w:r>
      <w:proofErr w:type="spellEnd"/>
      <w:r w:rsidRPr="00BF4651">
        <w:rPr>
          <w:color w:val="000000"/>
          <w:sz w:val="22"/>
          <w:szCs w:val="22"/>
        </w:rPr>
        <w:t xml:space="preserve">. </w:t>
      </w:r>
      <w:r w:rsidR="00AB1328" w:rsidRPr="00BF4651">
        <w:rPr>
          <w:color w:val="000000"/>
          <w:sz w:val="22"/>
          <w:szCs w:val="22"/>
        </w:rPr>
        <w:t>при выполнении акробатических упражнений)</w:t>
      </w:r>
    </w:p>
    <w:p w:rsidR="00AB1328" w:rsidRPr="00BF4651" w:rsidRDefault="00AB1328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Тема№4</w:t>
      </w:r>
      <w:r w:rsidRPr="00BF4651">
        <w:rPr>
          <w:color w:val="000000"/>
          <w:sz w:val="22"/>
          <w:szCs w:val="22"/>
        </w:rPr>
        <w:t xml:space="preserve"> «Оборудование инвентарь и экипировка в виде спорта акробатика»</w:t>
      </w:r>
      <w:proofErr w:type="gramStart"/>
      <w:r w:rsidRPr="00BF4651">
        <w:rPr>
          <w:color w:val="000000"/>
          <w:sz w:val="22"/>
          <w:szCs w:val="22"/>
        </w:rPr>
        <w:t>.</w:t>
      </w:r>
      <w:proofErr w:type="gramEnd"/>
      <w:r w:rsidRPr="00BF4651">
        <w:rPr>
          <w:color w:val="000000"/>
          <w:sz w:val="22"/>
          <w:szCs w:val="22"/>
        </w:rPr>
        <w:t xml:space="preserve"> ( </w:t>
      </w:r>
      <w:proofErr w:type="gramStart"/>
      <w:r w:rsidRPr="00BF4651">
        <w:rPr>
          <w:color w:val="000000"/>
          <w:sz w:val="22"/>
          <w:szCs w:val="22"/>
        </w:rPr>
        <w:t>о</w:t>
      </w:r>
      <w:proofErr w:type="gramEnd"/>
      <w:r w:rsidRPr="00BF4651">
        <w:rPr>
          <w:color w:val="000000"/>
          <w:sz w:val="22"/>
          <w:szCs w:val="22"/>
        </w:rPr>
        <w:t>борудование и инвентарь, используемые при занятиях спортивной акробатикой, правила пользования инвентарем, спортивная одежда для занятий спортивной акробатикой и выступлений)</w:t>
      </w:r>
    </w:p>
    <w:p w:rsidR="00AB1328" w:rsidRPr="00BF4651" w:rsidRDefault="00AB1328" w:rsidP="00AB1328">
      <w:pPr>
        <w:pStyle w:val="ae"/>
        <w:jc w:val="center"/>
        <w:rPr>
          <w:b/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Практическая подготовка</w:t>
      </w:r>
    </w:p>
    <w:p w:rsidR="0024226C" w:rsidRPr="00BF4651" w:rsidRDefault="0024226C" w:rsidP="00242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4651">
        <w:rPr>
          <w:rFonts w:ascii="Times New Roman" w:hAnsi="Times New Roman" w:cs="Times New Roman"/>
          <w:b/>
        </w:rPr>
        <w:t>Общеразвивающие упражнения без предметов</w:t>
      </w:r>
      <w:r w:rsidRPr="00BF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24226C" w:rsidRPr="00BF4651" w:rsidRDefault="0024226C" w:rsidP="00242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 xml:space="preserve">   </w:t>
      </w:r>
      <w:r w:rsidRPr="00BF4651">
        <w:rPr>
          <w:rFonts w:ascii="Times New Roman" w:hAnsi="Times New Roman" w:cs="Times New Roman"/>
          <w:sz w:val="24"/>
          <w:szCs w:val="24"/>
        </w:rPr>
        <w:tab/>
        <w:t>Упражне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Сгибания и разгибания, вра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BF4651">
        <w:rPr>
          <w:rFonts w:ascii="Times New Roman" w:hAnsi="Times New Roman" w:cs="Times New Roman"/>
          <w:sz w:val="24"/>
          <w:szCs w:val="24"/>
        </w:rPr>
        <w:softHyphen/>
        <w:t xml:space="preserve">полняются на месте и в движении.   </w:t>
      </w:r>
    </w:p>
    <w:p w:rsidR="0024226C" w:rsidRPr="00BF4651" w:rsidRDefault="0024226C" w:rsidP="00242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 xml:space="preserve">   </w:t>
      </w:r>
      <w:r w:rsidRPr="00BF4651">
        <w:rPr>
          <w:rFonts w:ascii="Times New Roman" w:hAnsi="Times New Roman" w:cs="Times New Roman"/>
          <w:sz w:val="24"/>
          <w:szCs w:val="24"/>
        </w:rPr>
        <w:tab/>
        <w:t xml:space="preserve">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</w:t>
      </w:r>
      <w:r w:rsidRPr="00BF4651">
        <w:rPr>
          <w:rFonts w:ascii="Times New Roman" w:hAnsi="Times New Roman" w:cs="Times New Roman"/>
          <w:sz w:val="24"/>
          <w:szCs w:val="24"/>
        </w:rPr>
        <w:lastRenderedPageBreak/>
        <w:t>различных исходных положениях – накло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AB1328" w:rsidRPr="00BF4651" w:rsidRDefault="0024226C" w:rsidP="006D3E37">
      <w:pPr>
        <w:pStyle w:val="ae"/>
        <w:numPr>
          <w:ilvl w:val="0"/>
          <w:numId w:val="21"/>
        </w:numPr>
        <w:ind w:firstLine="709"/>
        <w:contextualSpacing/>
        <w:jc w:val="center"/>
        <w:rPr>
          <w:b/>
          <w:color w:val="000000"/>
        </w:rPr>
      </w:pPr>
      <w:r w:rsidRPr="00BF4651">
        <w:rPr>
          <w:b/>
          <w:color w:val="000000"/>
        </w:rPr>
        <w:t>Упражнения на растяжку  и гибкость</w:t>
      </w:r>
    </w:p>
    <w:p w:rsidR="006E3CD3" w:rsidRPr="00BF4651" w:rsidRDefault="006E3CD3" w:rsidP="00A77E12">
      <w:pPr>
        <w:pStyle w:val="ae"/>
        <w:ind w:firstLine="709"/>
        <w:contextualSpacing/>
        <w:jc w:val="both"/>
        <w:rPr>
          <w:color w:val="000000"/>
        </w:rPr>
      </w:pPr>
      <w:r w:rsidRPr="00BF4651">
        <w:rPr>
          <w:color w:val="000000"/>
        </w:rPr>
        <w:t xml:space="preserve">Из </w:t>
      </w:r>
      <w:proofErr w:type="gramStart"/>
      <w:r w:rsidRPr="00BF4651">
        <w:rPr>
          <w:color w:val="000000"/>
        </w:rPr>
        <w:t>положения</w:t>
      </w:r>
      <w:proofErr w:type="gramEnd"/>
      <w:r w:rsidRPr="00BF4651">
        <w:rPr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</w:t>
      </w:r>
      <w:proofErr w:type="spellStart"/>
      <w:r w:rsidRPr="00BF4651">
        <w:rPr>
          <w:color w:val="000000"/>
        </w:rPr>
        <w:t>полушпагаты</w:t>
      </w:r>
      <w:proofErr w:type="spellEnd"/>
      <w:r w:rsidRPr="00BF4651">
        <w:rPr>
          <w:color w:val="000000"/>
        </w:rPr>
        <w:t xml:space="preserve">. Мост из </w:t>
      </w:r>
      <w:r w:rsidR="00373DA9" w:rsidRPr="00BF4651">
        <w:rPr>
          <w:color w:val="000000"/>
        </w:rPr>
        <w:t>положения</w:t>
      </w:r>
      <w:r w:rsidRPr="00BF4651">
        <w:rPr>
          <w:color w:val="000000"/>
        </w:rPr>
        <w:t xml:space="preserve"> лежа.</w:t>
      </w:r>
    </w:p>
    <w:p w:rsidR="0024226C" w:rsidRPr="00BF4651" w:rsidRDefault="006E3CD3" w:rsidP="006D3E37">
      <w:pPr>
        <w:pStyle w:val="ae"/>
        <w:numPr>
          <w:ilvl w:val="0"/>
          <w:numId w:val="21"/>
        </w:numPr>
        <w:ind w:firstLine="709"/>
        <w:contextualSpacing/>
        <w:jc w:val="center"/>
        <w:rPr>
          <w:b/>
          <w:color w:val="000000"/>
        </w:rPr>
      </w:pPr>
      <w:r w:rsidRPr="00BF4651">
        <w:rPr>
          <w:b/>
          <w:color w:val="000000"/>
        </w:rPr>
        <w:t>Упражнения на силовую подготовку</w:t>
      </w:r>
    </w:p>
    <w:p w:rsidR="006E3CD3" w:rsidRPr="00BF4651" w:rsidRDefault="00BF4651" w:rsidP="00A77E12">
      <w:pPr>
        <w:pStyle w:val="ae"/>
        <w:ind w:firstLine="709"/>
        <w:contextualSpacing/>
        <w:jc w:val="both"/>
      </w:pPr>
      <w:r>
        <w:t>П</w:t>
      </w:r>
      <w:r w:rsidR="006E3CD3" w:rsidRPr="00BF4651">
        <w:t>рыжок в длину толчком двумя, отжимания от гимн</w:t>
      </w:r>
      <w:proofErr w:type="gramStart"/>
      <w:r w:rsidR="006E3CD3" w:rsidRPr="00BF4651">
        <w:t>.</w:t>
      </w:r>
      <w:proofErr w:type="gramEnd"/>
      <w:r w:rsidR="006E3CD3" w:rsidRPr="00BF4651">
        <w:t xml:space="preserve"> </w:t>
      </w:r>
      <w:proofErr w:type="gramStart"/>
      <w:r w:rsidR="006E3CD3" w:rsidRPr="00BF4651">
        <w:t>с</w:t>
      </w:r>
      <w:proofErr w:type="gramEnd"/>
      <w:r w:rsidR="006E3CD3" w:rsidRPr="00BF4651">
        <w:t>камейки, подтягивания в висе на перекладине</w:t>
      </w:r>
      <w:r w:rsidR="00813EDB" w:rsidRPr="00BF4651">
        <w:t>, в висе сгибание туловища на перекладине "углы.</w:t>
      </w:r>
      <w:r w:rsidR="00373DA9" w:rsidRPr="00BF4651">
        <w:t xml:space="preserve"> Бег 20 метров с высокого старта</w:t>
      </w:r>
    </w:p>
    <w:p w:rsidR="00813EDB" w:rsidRPr="00A77E12" w:rsidRDefault="00813EDB" w:rsidP="006D3E37">
      <w:pPr>
        <w:pStyle w:val="ae"/>
        <w:numPr>
          <w:ilvl w:val="0"/>
          <w:numId w:val="21"/>
        </w:numPr>
        <w:ind w:firstLine="709"/>
        <w:contextualSpacing/>
        <w:jc w:val="center"/>
        <w:rPr>
          <w:b/>
          <w:color w:val="000000"/>
        </w:rPr>
      </w:pPr>
      <w:r w:rsidRPr="00A77E12">
        <w:rPr>
          <w:b/>
        </w:rPr>
        <w:t>Индивидуальная  работа</w:t>
      </w:r>
    </w:p>
    <w:p w:rsidR="00813EDB" w:rsidRPr="00BF4651" w:rsidRDefault="00813EDB" w:rsidP="00A77E12">
      <w:pPr>
        <w:pStyle w:val="ae"/>
        <w:ind w:firstLine="709"/>
        <w:contextualSpacing/>
        <w:jc w:val="both"/>
      </w:pPr>
      <w:r w:rsidRPr="00BF4651">
        <w:t>Высокое равновесие согнув ногу вперед (ласточка)</w:t>
      </w:r>
      <w:r w:rsidR="00E8060C" w:rsidRPr="00BF4651">
        <w:t xml:space="preserve"> и в сторону</w:t>
      </w:r>
      <w:r w:rsidRPr="00BF4651">
        <w:t>, стойка на лопатках, стойка на голове,</w:t>
      </w:r>
      <w:r w:rsidR="00C71C22" w:rsidRPr="00BF4651">
        <w:t xml:space="preserve"> </w:t>
      </w:r>
      <w:r w:rsidRPr="00BF4651">
        <w:t>стойка на руках махо</w:t>
      </w:r>
      <w:proofErr w:type="gramStart"/>
      <w:r w:rsidRPr="00BF4651">
        <w:t>м(</w:t>
      </w:r>
      <w:proofErr w:type="gramEnd"/>
      <w:r w:rsidRPr="00BF4651">
        <w:t xml:space="preserve">у опоры), стойка </w:t>
      </w:r>
      <w:r w:rsidR="00A77E12">
        <w:t>на руках опускание в мост (</w:t>
      </w:r>
      <w:r w:rsidR="00C71C22" w:rsidRPr="00BF4651">
        <w:t>перекидка вперед).</w:t>
      </w:r>
    </w:p>
    <w:p w:rsidR="00C71C22" w:rsidRPr="00A77E12" w:rsidRDefault="00C71C22" w:rsidP="006D3E37">
      <w:pPr>
        <w:pStyle w:val="ae"/>
        <w:numPr>
          <w:ilvl w:val="0"/>
          <w:numId w:val="21"/>
        </w:numPr>
        <w:ind w:firstLine="709"/>
        <w:contextualSpacing/>
        <w:jc w:val="center"/>
        <w:rPr>
          <w:b/>
          <w:color w:val="000000"/>
        </w:rPr>
      </w:pPr>
      <w:r w:rsidRPr="00A77E12">
        <w:rPr>
          <w:b/>
        </w:rPr>
        <w:t>Акробатическая дорожка</w:t>
      </w:r>
    </w:p>
    <w:p w:rsidR="00C71C22" w:rsidRPr="00BF4651" w:rsidRDefault="00C71C22" w:rsidP="00A77E12">
      <w:pPr>
        <w:pStyle w:val="ae"/>
        <w:ind w:firstLine="709"/>
        <w:jc w:val="both"/>
        <w:rPr>
          <w:rFonts w:asciiTheme="minorHAnsi" w:hAnsiTheme="minorHAnsi" w:cs="Helvetica"/>
          <w:color w:val="000000"/>
        </w:rPr>
      </w:pPr>
      <w:r w:rsidRPr="00BF4651">
        <w:t>Кувырок вперед, кувырок назад, «колесо»</w:t>
      </w:r>
      <w:r w:rsidR="00586855" w:rsidRPr="00BF4651">
        <w:t xml:space="preserve">, </w:t>
      </w:r>
      <w:r w:rsidRPr="00BF4651">
        <w:t>прыжок со сменой ног («ножницы», «козлик»).</w:t>
      </w:r>
    </w:p>
    <w:p w:rsidR="00586855" w:rsidRPr="00BF4651" w:rsidRDefault="00BF4651" w:rsidP="00BF4651">
      <w:pPr>
        <w:pStyle w:val="ae"/>
        <w:tabs>
          <w:tab w:val="center" w:pos="4960"/>
          <w:tab w:val="left" w:pos="7185"/>
        </w:tabs>
        <w:rPr>
          <w:b/>
        </w:rPr>
      </w:pPr>
      <w:r w:rsidRPr="00BF4651">
        <w:rPr>
          <w:b/>
        </w:rPr>
        <w:tab/>
      </w:r>
      <w:r w:rsidR="00E60A9F">
        <w:rPr>
          <w:b/>
        </w:rPr>
        <w:t>МОДУЛЬ 2</w:t>
      </w:r>
      <w:r w:rsidRPr="00BF4651">
        <w:rPr>
          <w:b/>
        </w:rPr>
        <w:tab/>
      </w:r>
    </w:p>
    <w:p w:rsidR="00586855" w:rsidRDefault="00586855" w:rsidP="00586855">
      <w:pPr>
        <w:pStyle w:val="ae"/>
        <w:jc w:val="center"/>
        <w:rPr>
          <w:b/>
        </w:rPr>
      </w:pPr>
      <w:r>
        <w:rPr>
          <w:b/>
        </w:rPr>
        <w:t>Теоретическая подготовка</w:t>
      </w:r>
    </w:p>
    <w:p w:rsidR="00586855" w:rsidRDefault="00586855" w:rsidP="00A77E12">
      <w:pPr>
        <w:pStyle w:val="ae"/>
        <w:ind w:firstLine="709"/>
      </w:pPr>
      <w:r>
        <w:rPr>
          <w:b/>
        </w:rPr>
        <w:t xml:space="preserve">Тема №1 </w:t>
      </w:r>
      <w:r>
        <w:t>«Роль физической культуры и спорта в воспитании здоровой нации» (влияние физической культуры в поддержании здоровья молодого поколения, режим дня, гигиена тела)</w:t>
      </w:r>
    </w:p>
    <w:p w:rsidR="00586855" w:rsidRDefault="00586855" w:rsidP="00A77E12">
      <w:pPr>
        <w:pStyle w:val="ae"/>
        <w:ind w:firstLine="709"/>
      </w:pPr>
      <w:r>
        <w:rPr>
          <w:b/>
        </w:rPr>
        <w:t xml:space="preserve">Тема №2 </w:t>
      </w:r>
      <w:r>
        <w:t xml:space="preserve">«История зарождения и развития </w:t>
      </w:r>
      <w:r w:rsidR="00155C96">
        <w:t>вида спорта спортивная акробатика» (история развития акробатики в России, история развития акробатике в  г. Томск)</w:t>
      </w:r>
    </w:p>
    <w:p w:rsidR="00155C96" w:rsidRDefault="00155C96" w:rsidP="00A77E12">
      <w:pPr>
        <w:pStyle w:val="ae"/>
        <w:ind w:firstLine="709"/>
      </w:pPr>
      <w:r>
        <w:rPr>
          <w:b/>
        </w:rPr>
        <w:t>Тема №3</w:t>
      </w:r>
      <w:r>
        <w:t xml:space="preserve"> «Правила техники безопасности при занятиях видом спорта спортивная акробатика» (правила </w:t>
      </w:r>
      <w:proofErr w:type="gramStart"/>
      <w:r>
        <w:t>т.б</w:t>
      </w:r>
      <w:proofErr w:type="gramEnd"/>
      <w:r>
        <w:t>. при выполнении акробатических упражнений, правила т.б. при занятиях на гимнастических снарядах)</w:t>
      </w:r>
    </w:p>
    <w:p w:rsidR="00AE793B" w:rsidRDefault="00AE793B" w:rsidP="00A77E12">
      <w:pPr>
        <w:pStyle w:val="ae"/>
        <w:ind w:firstLine="709"/>
      </w:pPr>
      <w:r>
        <w:rPr>
          <w:b/>
        </w:rPr>
        <w:t>Тема №4</w:t>
      </w:r>
      <w:r>
        <w:t xml:space="preserve"> «Оборудование инвентарь и экипировка в виде спорта спортивная акробатика» </w:t>
      </w:r>
      <w:proofErr w:type="gramStart"/>
      <w:r>
        <w:t xml:space="preserve">( </w:t>
      </w:r>
      <w:proofErr w:type="gramEnd"/>
      <w:r>
        <w:t>оборудование и инвентарь, используемые при занятиях спортивной акробатикой, правила пользования инвентарем, спортивная одежда для занятий спортивной акробатикой и выступлений)</w:t>
      </w:r>
    </w:p>
    <w:p w:rsidR="00155C96" w:rsidRDefault="00AE793B" w:rsidP="00A77E12">
      <w:pPr>
        <w:pStyle w:val="ae"/>
        <w:ind w:firstLine="709"/>
      </w:pPr>
      <w:r>
        <w:rPr>
          <w:b/>
        </w:rPr>
        <w:t xml:space="preserve">Тема №5 </w:t>
      </w:r>
      <w:r>
        <w:t xml:space="preserve">«Терминология вида спорта спортивная акробатика» (определение направления движения, название основных и промежуточных  положений туловища, рук, ног, определение основных терминов акробатических упражнений) </w:t>
      </w:r>
    </w:p>
    <w:p w:rsidR="00326B37" w:rsidRDefault="00AE793B" w:rsidP="00A77E12">
      <w:pPr>
        <w:pStyle w:val="ae"/>
        <w:ind w:firstLine="709"/>
      </w:pPr>
      <w:r>
        <w:rPr>
          <w:b/>
        </w:rPr>
        <w:t xml:space="preserve">Тема№6 </w:t>
      </w:r>
      <w:r>
        <w:t>«Спортивная этика и моральный облик спортсмена» (моральные качества, присущие гражданину России: добросовестное отношение к труду, решительность, настойчивость, целеустремленность, коллективизм, умение преодолевать трудности)</w:t>
      </w:r>
    </w:p>
    <w:p w:rsidR="00326B37" w:rsidRPr="00BF4651" w:rsidRDefault="00326B37" w:rsidP="00326B37">
      <w:pPr>
        <w:pStyle w:val="ae"/>
        <w:jc w:val="center"/>
      </w:pPr>
      <w:r w:rsidRPr="00BF4651">
        <w:rPr>
          <w:b/>
          <w:color w:val="000000"/>
        </w:rPr>
        <w:t>Практическая подготовка</w:t>
      </w:r>
    </w:p>
    <w:p w:rsidR="00326B37" w:rsidRPr="00BF4651" w:rsidRDefault="00326B37" w:rsidP="006D3E37">
      <w:pPr>
        <w:pStyle w:val="a3"/>
        <w:numPr>
          <w:ilvl w:val="1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326B37" w:rsidRPr="00BF4651" w:rsidRDefault="00326B37" w:rsidP="00326B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lastRenderedPageBreak/>
        <w:t>Упражне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326B37" w:rsidRPr="00BF4651" w:rsidRDefault="00326B37" w:rsidP="006D3E37">
      <w:pPr>
        <w:pStyle w:val="a3"/>
        <w:numPr>
          <w:ilvl w:val="1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326B37" w:rsidRPr="00A77E12" w:rsidRDefault="00373DA9" w:rsidP="00A77E12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77E12">
        <w:rPr>
          <w:rFonts w:ascii="Times New Roman" w:hAnsi="Times New Roman" w:cs="Times New Roman"/>
          <w:color w:val="000000"/>
        </w:rPr>
        <w:t xml:space="preserve">Из </w:t>
      </w:r>
      <w:proofErr w:type="gramStart"/>
      <w:r w:rsidRPr="00A77E12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A77E12">
        <w:rPr>
          <w:rFonts w:ascii="Times New Roman" w:hAnsi="Times New Roman" w:cs="Times New Roman"/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373DA9" w:rsidRPr="00BF4651" w:rsidRDefault="00373DA9" w:rsidP="006D3E37">
      <w:pPr>
        <w:pStyle w:val="a3"/>
        <w:numPr>
          <w:ilvl w:val="1"/>
          <w:numId w:val="19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373DA9" w:rsidRPr="00A77E12" w:rsidRDefault="00E8060C" w:rsidP="00A77E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Равновесие «ласточка», перекидка на 2 ноги, перекидка назад (девочки)</w:t>
      </w:r>
      <w:proofErr w:type="gramStart"/>
      <w:r w:rsidRPr="00A77E1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77E12">
        <w:rPr>
          <w:rFonts w:ascii="Times New Roman" w:hAnsi="Times New Roman" w:cs="Times New Roman"/>
          <w:sz w:val="24"/>
          <w:szCs w:val="24"/>
        </w:rPr>
        <w:t>тойка на голове, стойка на руках махом (обозначить).</w:t>
      </w:r>
    </w:p>
    <w:p w:rsidR="00E8060C" w:rsidRPr="00BF4651" w:rsidRDefault="00E8060C" w:rsidP="006D3E37">
      <w:pPr>
        <w:pStyle w:val="a3"/>
        <w:numPr>
          <w:ilvl w:val="1"/>
          <w:numId w:val="19"/>
        </w:num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Силовая подготовка</w:t>
      </w:r>
    </w:p>
    <w:p w:rsidR="00E8060C" w:rsidRPr="00A77E12" w:rsidRDefault="00E8060C" w:rsidP="00A77E12">
      <w:pPr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Сгибание и разгибание рук лежа на гимнастической скамье, подтягивание в висе на перекладине, в висе сгибание туловища на 90</w:t>
      </w:r>
      <w:r w:rsidRPr="00A77E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77E12">
        <w:rPr>
          <w:rFonts w:ascii="Times New Roman" w:hAnsi="Times New Roman" w:cs="Times New Roman"/>
          <w:sz w:val="24"/>
          <w:szCs w:val="24"/>
        </w:rPr>
        <w:t xml:space="preserve"> «Углы», прыжок в длину толчком двумя с места</w:t>
      </w:r>
    </w:p>
    <w:p w:rsidR="00E8060C" w:rsidRPr="00BF4651" w:rsidRDefault="00E8060C" w:rsidP="006D3E37">
      <w:pPr>
        <w:pStyle w:val="a3"/>
        <w:numPr>
          <w:ilvl w:val="1"/>
          <w:numId w:val="19"/>
        </w:num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Акробатическая дорожка</w:t>
      </w:r>
    </w:p>
    <w:p w:rsidR="006120B6" w:rsidRPr="00A77E12" w:rsidRDefault="00E8060C" w:rsidP="00A77E12">
      <w:pPr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Повторение упражнений первого года, переворот на две ноги, сальто вперед с разбега,</w:t>
      </w:r>
      <w:r w:rsidR="00BF4651" w:rsidRPr="00A77E12">
        <w:rPr>
          <w:rFonts w:ascii="Times New Roman" w:hAnsi="Times New Roman" w:cs="Times New Roman"/>
          <w:sz w:val="24"/>
          <w:szCs w:val="24"/>
        </w:rPr>
        <w:t xml:space="preserve"> </w:t>
      </w:r>
      <w:r w:rsidRPr="00A77E12">
        <w:rPr>
          <w:rFonts w:ascii="Times New Roman" w:hAnsi="Times New Roman" w:cs="Times New Roman"/>
          <w:sz w:val="24"/>
          <w:szCs w:val="24"/>
        </w:rPr>
        <w:t>сальто назад на батуте</w:t>
      </w:r>
      <w:r w:rsidR="006120B6" w:rsidRPr="00A77E12">
        <w:rPr>
          <w:rFonts w:ascii="Times New Roman" w:hAnsi="Times New Roman" w:cs="Times New Roman"/>
          <w:sz w:val="24"/>
          <w:szCs w:val="24"/>
        </w:rPr>
        <w:t xml:space="preserve">, переворот  на 1 ногу, </w:t>
      </w:r>
      <w:proofErr w:type="spellStart"/>
      <w:r w:rsidR="006120B6" w:rsidRPr="00A77E12">
        <w:rPr>
          <w:rFonts w:ascii="Times New Roman" w:hAnsi="Times New Roman" w:cs="Times New Roman"/>
          <w:sz w:val="24"/>
          <w:szCs w:val="24"/>
        </w:rPr>
        <w:t>рондат</w:t>
      </w:r>
      <w:proofErr w:type="spellEnd"/>
      <w:r w:rsidR="006120B6" w:rsidRPr="00A7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B6" w:rsidRPr="00A77E12">
        <w:rPr>
          <w:rFonts w:ascii="Times New Roman" w:hAnsi="Times New Roman" w:cs="Times New Roman"/>
          <w:sz w:val="24"/>
          <w:szCs w:val="24"/>
        </w:rPr>
        <w:t>фляк</w:t>
      </w:r>
      <w:proofErr w:type="spellEnd"/>
      <w:r w:rsidR="006120B6" w:rsidRPr="00A77E12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BF4651" w:rsidRPr="00A77E12">
        <w:rPr>
          <w:rFonts w:ascii="Times New Roman" w:hAnsi="Times New Roman" w:cs="Times New Roman"/>
          <w:sz w:val="24"/>
          <w:szCs w:val="24"/>
        </w:rPr>
        <w:t xml:space="preserve"> </w:t>
      </w:r>
      <w:r w:rsidR="006120B6" w:rsidRPr="00A77E12">
        <w:rPr>
          <w:rFonts w:ascii="Times New Roman" w:hAnsi="Times New Roman" w:cs="Times New Roman"/>
          <w:sz w:val="24"/>
          <w:szCs w:val="24"/>
        </w:rPr>
        <w:t>(изучение).</w:t>
      </w:r>
    </w:p>
    <w:p w:rsidR="006F0860" w:rsidRPr="003851D4" w:rsidRDefault="006F0860" w:rsidP="006F08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49" w:rsidRPr="009C6CF3" w:rsidRDefault="001E6E49" w:rsidP="009C6CF3">
      <w:pPr>
        <w:jc w:val="center"/>
        <w:rPr>
          <w:sz w:val="24"/>
          <w:szCs w:val="24"/>
        </w:rPr>
      </w:pPr>
      <w:r w:rsidRPr="009C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компоненты спортивной подготовки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403"/>
        <w:gridCol w:w="3308"/>
        <w:gridCol w:w="3317"/>
      </w:tblGrid>
      <w:tr w:rsidR="001E6E49" w:rsidRPr="001E6E49" w:rsidTr="008B1084">
        <w:tc>
          <w:tcPr>
            <w:tcW w:w="800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(подвиды)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работ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дееспособности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Специально-физическая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 физических качеств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Специально-двигательная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</w:t>
            </w:r>
            <w:r w:rsidR="00E1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способностей, необходимых для </w:t>
            </w: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освоения упражнений на видах</w:t>
            </w:r>
          </w:p>
        </w:tc>
      </w:tr>
      <w:tr w:rsidR="001E6E49" w:rsidRPr="001E6E49" w:rsidTr="008B1084">
        <w:tc>
          <w:tcPr>
            <w:tcW w:w="800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базовых упражнений.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учебных и соревновательных упражнений всех уровней сложности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элементов классического, историко-бытового и народного танцев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Композиционно-исполнительская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отработка соревновательных программ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развитие, образование и обучение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тренировкам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значимых мотивов и благоприятных отношений к тренировочным требованиям и нагрузкам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соревнованиям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состояния «боевой готовности», способности к сосредоточенности и мобилизации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распределение сил, разработка тактики поведения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подбор, расстановка и отработка взаимодействия акробатов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команды, определение командных и личных задач, очередности выступления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специальных знаний, необходимых для успешной деятельности в акробатике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практических занятий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соревновательного опыта, повышение устойчивости к соревновательному стрессу и надежности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Модельные тренировки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C4F" w:rsidRDefault="00905C4F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4" w:rsidRPr="00320725" w:rsidRDefault="008B1084" w:rsidP="009C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ПО ОФП</w:t>
      </w: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 НАЧАЛЬНОЙ ПОДГОТОВКИ</w:t>
      </w:r>
      <w:r w:rsidR="003A286B"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(1-2 </w:t>
      </w:r>
      <w:r w:rsidR="00E6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00"/>
        <w:gridCol w:w="1600"/>
        <w:gridCol w:w="1843"/>
      </w:tblGrid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E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НП-1 </w:t>
            </w:r>
            <w:r w:rsidR="00E6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E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НП-2 </w:t>
            </w:r>
            <w:r w:rsidR="00E6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</w:tr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лежа на гимнастической скамье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сгибание туловища на 90º «Углы»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1084" w:rsidRPr="008B1084" w:rsidTr="00E60A9F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B10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3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3A286B" w:rsidRPr="008B1084" w:rsidRDefault="003A286B" w:rsidP="003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8B1084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ФИЗИЧЕСКАЯ П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ДЛЯ </w:t>
      </w:r>
      <w:r w:rsidR="009E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УТ-ГРУПП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1444"/>
        <w:gridCol w:w="1560"/>
      </w:tblGrid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от гимнастической стенки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90º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B10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B1084" w:rsidRPr="008B1084" w:rsidRDefault="008B1084" w:rsidP="00E6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</w:t>
      </w:r>
    </w:p>
    <w:p w:rsidR="008B1084" w:rsidRPr="008B1084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ФИЗИЧЕСКОЙ ПОДГОТОВКИ ДЛЯ </w:t>
      </w:r>
      <w:r w:rsidR="009E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080"/>
        <w:gridCol w:w="1260"/>
        <w:gridCol w:w="1440"/>
      </w:tblGrid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E6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  <w:r w:rsidR="00E6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в стойке на руках у опоры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отжиманий в упоре лежа на скамейке, на время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15´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15´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14´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14´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глубину в темпе прыжок вверх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поворотом на 180º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до касания грудью из </w:t>
            </w:r>
            <w:proofErr w:type="gramStart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ноги врозь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 и в сторону под углом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</w:tr>
    </w:tbl>
    <w:p w:rsidR="008B1084" w:rsidRPr="00320725" w:rsidRDefault="008B1084" w:rsidP="00E6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9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материал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 начальной подготовки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– 1 </w:t>
      </w:r>
      <w:r w:rsid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ногу вперёд</w:t>
      </w:r>
      <w:r w:rsidR="009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(ласточка)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вперёд.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«Колесо».</w:t>
      </w:r>
    </w:p>
    <w:p w:rsidR="008B1084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голове.</w:t>
      </w:r>
    </w:p>
    <w:p w:rsidR="00E60A9F" w:rsidRDefault="00E60A9F" w:rsidP="00E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9F" w:rsidRPr="00320725" w:rsidRDefault="00E60A9F" w:rsidP="00E6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</w:p>
    <w:p w:rsidR="00E60A9F" w:rsidRPr="00320725" w:rsidRDefault="00E60A9F" w:rsidP="00E6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E60A9F" w:rsidRDefault="008B1084" w:rsidP="006D3E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(у опоры).</w:t>
      </w:r>
    </w:p>
    <w:p w:rsidR="008B1084" w:rsidRPr="00E60A9F" w:rsidRDefault="008B1084" w:rsidP="006D3E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</w:t>
      </w:r>
      <w:r w:rsidR="009726D1"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положения стоя</w:t>
      </w: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E60A9F" w:rsidRDefault="008B1084" w:rsidP="006D3E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опускание в мост</w:t>
      </w:r>
      <w:r w:rsidR="0089625D"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(перекидка вперед)</w:t>
      </w: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E60A9F" w:rsidRDefault="008B1084" w:rsidP="006D3E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со сменой ног</w:t>
      </w:r>
      <w:r w:rsidR="0089625D"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(ножницы, козлик)</w:t>
      </w: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E60A9F" w:rsidRDefault="008B1084" w:rsidP="006D3E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9E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МАТЕРИАЛ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E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учебно-тренировочных групп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спортивной акробатики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 -1 </w:t>
      </w:r>
      <w:r w:rsidR="0055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совершенствование техники в избранном виде.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элементы.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два переворота вперед.</w:t>
      </w: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Сальто вперед </w:t>
      </w: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 (девочки).</w:t>
      </w:r>
    </w:p>
    <w:p w:rsidR="008B1084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вперед (девочки).</w:t>
      </w:r>
    </w:p>
    <w:p w:rsidR="005514F0" w:rsidRDefault="005514F0" w:rsidP="0055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4F0" w:rsidRPr="005514F0" w:rsidRDefault="005514F0" w:rsidP="0055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 -2</w:t>
      </w:r>
      <w:r w:rsidRPr="0055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</w:t>
      </w: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Рондат-фляк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назад (батут).</w:t>
      </w:r>
    </w:p>
    <w:p w:rsidR="008B1084" w:rsidRPr="00320725" w:rsidRDefault="008B1084" w:rsidP="006D3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Батут-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-сальто.</w:t>
      </w:r>
    </w:p>
    <w:p w:rsidR="008B1084" w:rsidRDefault="008B1084" w:rsidP="0034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подготовка 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парно-групповая акробатика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- 1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Перекидка вперед на 1 или 2 ноги.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Прыжок со сменой ног впереди.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Фронтальное равновесие.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Мост с поднятой ногой – девочки.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Горизонтальный  упор на локте – мальчики.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Стойка на голове силой.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– 2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Перекидка назад – девочки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мальчики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Перекидной прыжок.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 махом на руках (держать).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Переворот на одну, переворот на две.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Прыжок шагом.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Стойка на руках толчком двух ног (держать).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Равновесие с захватом ноги – девочки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фронтальное равновесие – мальчики.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Маховое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поворотом – девочки</w:t>
      </w:r>
    </w:p>
    <w:p w:rsidR="008B1084" w:rsidRPr="00320725" w:rsidRDefault="00146921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сальто вперед – мальчики.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06" w:rsidRPr="00003006" w:rsidRDefault="00003006" w:rsidP="00003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15" w:rsidRDefault="00A40815" w:rsidP="00A4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6E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CE5FC9" w:rsidRPr="00003006" w:rsidRDefault="00CE5FC9" w:rsidP="00CE5FC9">
      <w:pPr>
        <w:tabs>
          <w:tab w:val="left" w:pos="1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работы</w:t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FC9" w:rsidRPr="00FE2ADF" w:rsidRDefault="00CE5FC9" w:rsidP="006D3E37">
      <w:pPr>
        <w:pStyle w:val="a3"/>
        <w:numPr>
          <w:ilvl w:val="0"/>
          <w:numId w:val="13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показы: открытые занятия, конкурсы,</w:t>
      </w:r>
      <w:r w:rsidR="00AD74F6"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так как при гостях и зрителях </w:t>
      </w:r>
      <w:r w:rsidR="009E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красиво выглядеть,</w:t>
      </w:r>
      <w:r w:rsidR="00AD74F6"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себя,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ощущают чувство позы, у них развиваются актерские данные, активизируется внимание.</w:t>
      </w:r>
    </w:p>
    <w:p w:rsidR="00CE5FC9" w:rsidRPr="00FE2ADF" w:rsidRDefault="00CE5FC9" w:rsidP="006D3E37">
      <w:pPr>
        <w:pStyle w:val="a3"/>
        <w:numPr>
          <w:ilvl w:val="0"/>
          <w:numId w:val="13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 индивидуальную культуру исполнения: замечать способности каждого ребенка, чаще хвалить их, подчеркивая достоинства.</w:t>
      </w:r>
    </w:p>
    <w:p w:rsidR="00CE5FC9" w:rsidRPr="00FE2ADF" w:rsidRDefault="00CE5FC9" w:rsidP="006D3E37">
      <w:pPr>
        <w:pStyle w:val="a3"/>
        <w:numPr>
          <w:ilvl w:val="0"/>
          <w:numId w:val="13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Многократный повтор движений, их акцентов, нюансов, подходя к изучению последовательно.</w:t>
      </w:r>
    </w:p>
    <w:p w:rsidR="00AD74F6" w:rsidRPr="00FE2ADF" w:rsidRDefault="00AD74F6" w:rsidP="006D3E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 метод (объяснение и разъяснение техники выполнения упражнений и показ правильного выполнения спортивных элементов).</w:t>
      </w:r>
    </w:p>
    <w:p w:rsidR="00557E02" w:rsidRPr="00FE2ADF" w:rsidRDefault="00557E02" w:rsidP="006D3E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Обращение на индивидуальную культуру выполнения упражнений, поведения во время соревнований. Очень важно замечать способности каждого ребенка. Чаще хвалить, подчеркивать достоинства, правильность выполнения упражнений, нацеливать воспитанников на будущее.</w:t>
      </w:r>
    </w:p>
    <w:p w:rsidR="00557E02" w:rsidRPr="00FE2ADF" w:rsidRDefault="00557E02" w:rsidP="00557E02">
      <w:pPr>
        <w:pStyle w:val="a3"/>
        <w:ind w:left="6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Для достижения цели и задач образовательной программы необходимо опираться на следующие дидактические </w:t>
      </w:r>
      <w:r w:rsidRPr="00FE2AD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FE2ADF">
        <w:rPr>
          <w:rFonts w:ascii="Times New Roman" w:hAnsi="Times New Roman" w:cs="Times New Roman"/>
          <w:sz w:val="24"/>
          <w:szCs w:val="24"/>
        </w:rPr>
        <w:t>: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1.  Принцип самооценки человека и его жизни: принимать ребенка таким, каков он есть; уважать его позицию; заботиться о его здоровье.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2.  Принцип сотрудничества как стиль жизни: работаем вместе; уважаем мнение друг друга; сотрудничаем с педагогом, родителями, другими спортивными коллективами. 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3.  Принцип ответственности: воспитание чувства ответственности за себя;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>; за то дело, которое делаем. От тебя, от твоего ответственного поведения зависит успех всего коллектива.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4. Принцип сознательности: выполняя разумные требования педагога и коллектива воспитанников, оставляем за собой право, иметь свою точку зрения.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6.   Принцип систематичности и последовательности в практическом овладении основами спортивного мастерства, предъявлении разумных требований к воспитанникам.</w:t>
      </w:r>
    </w:p>
    <w:p w:rsidR="00AD74F6" w:rsidRPr="00FE2ADF" w:rsidRDefault="00AD74F6" w:rsidP="00AD74F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B1660" w:rsidRDefault="009B1660" w:rsidP="009B1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1660" w:rsidRPr="007B04E0" w:rsidRDefault="009B1660" w:rsidP="006D3E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коллективная тренировка</w:t>
      </w:r>
      <w:r w:rsidRPr="007B04E0">
        <w:rPr>
          <w:rFonts w:ascii="Times New Roman" w:hAnsi="Times New Roman" w:cs="Times New Roman"/>
          <w:sz w:val="24"/>
          <w:szCs w:val="24"/>
        </w:rPr>
        <w:t>;</w:t>
      </w:r>
    </w:p>
    <w:p w:rsidR="009B1660" w:rsidRPr="007B04E0" w:rsidRDefault="009B1660" w:rsidP="006D3E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групповая тренировка;</w:t>
      </w:r>
    </w:p>
    <w:p w:rsidR="009B1660" w:rsidRDefault="009B1660" w:rsidP="006D3E3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индивидуальная тренировка</w:t>
      </w:r>
      <w:r w:rsidRPr="00CA49AC">
        <w:rPr>
          <w:rFonts w:ascii="Times New Roman" w:hAnsi="Times New Roman" w:cs="Times New Roman"/>
          <w:sz w:val="24"/>
          <w:szCs w:val="24"/>
        </w:rPr>
        <w:t>.</w:t>
      </w:r>
    </w:p>
    <w:p w:rsidR="00557E02" w:rsidRDefault="00557E02" w:rsidP="00AD74F6">
      <w:pPr>
        <w:pStyle w:val="a3"/>
        <w:ind w:left="644"/>
        <w:rPr>
          <w:b/>
          <w:sz w:val="24"/>
          <w:szCs w:val="24"/>
        </w:rPr>
      </w:pPr>
    </w:p>
    <w:p w:rsidR="00AD74F6" w:rsidRPr="00FE2ADF" w:rsidRDefault="00AD74F6" w:rsidP="00AD74F6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Формы проведения занятий и технологии их реализации</w:t>
      </w:r>
    </w:p>
    <w:p w:rsidR="00AD74F6" w:rsidRPr="00FE2ADF" w:rsidRDefault="00AD74F6" w:rsidP="006D3E3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Коллективная тренировка</w:t>
      </w:r>
      <w:r w:rsidRPr="00FE2ADF">
        <w:rPr>
          <w:rFonts w:ascii="Times New Roman" w:hAnsi="Times New Roman" w:cs="Times New Roman"/>
          <w:sz w:val="24"/>
          <w:szCs w:val="24"/>
        </w:rPr>
        <w:t xml:space="preserve"> - форма занятий, при которой все </w:t>
      </w:r>
      <w:r w:rsidR="009E39F2">
        <w:rPr>
          <w:rFonts w:ascii="Times New Roman" w:hAnsi="Times New Roman" w:cs="Times New Roman"/>
          <w:sz w:val="24"/>
          <w:szCs w:val="24"/>
        </w:rPr>
        <w:t>обучающиеся</w:t>
      </w:r>
      <w:r w:rsidRPr="00FE2ADF">
        <w:rPr>
          <w:rFonts w:ascii="Times New Roman" w:hAnsi="Times New Roman" w:cs="Times New Roman"/>
          <w:sz w:val="24"/>
          <w:szCs w:val="24"/>
        </w:rPr>
        <w:t xml:space="preserve"> выполняют общие задания под руководством тренера. Преимущество этой формы в простоте организации, позволяющей тренеру получить четкие представления обо всем коллективе, влиять на отдельных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FE2ADF">
        <w:rPr>
          <w:rFonts w:ascii="Times New Roman" w:hAnsi="Times New Roman" w:cs="Times New Roman"/>
          <w:sz w:val="24"/>
          <w:szCs w:val="24"/>
        </w:rPr>
        <w:t xml:space="preserve"> и нормировать упражнения. Коллективная форма заня</w:t>
      </w:r>
      <w:r w:rsidR="00DF5355">
        <w:rPr>
          <w:rFonts w:ascii="Times New Roman" w:hAnsi="Times New Roman" w:cs="Times New Roman"/>
          <w:sz w:val="24"/>
          <w:szCs w:val="24"/>
        </w:rPr>
        <w:t xml:space="preserve">тий целесообразна на разминке, </w:t>
      </w:r>
      <w:r w:rsidRPr="00FE2ADF">
        <w:rPr>
          <w:rFonts w:ascii="Times New Roman" w:hAnsi="Times New Roman" w:cs="Times New Roman"/>
          <w:sz w:val="24"/>
          <w:szCs w:val="24"/>
        </w:rPr>
        <w:t xml:space="preserve">при разучивании отдельных элементов акробатике, а так же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силовой подготовки.</w:t>
      </w:r>
    </w:p>
    <w:p w:rsidR="00AD74F6" w:rsidRPr="00FE2ADF" w:rsidRDefault="00AD74F6" w:rsidP="006D3E3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Групповая тренировка</w:t>
      </w:r>
      <w:r w:rsidRPr="00FE2ADF">
        <w:rPr>
          <w:rFonts w:ascii="Times New Roman" w:hAnsi="Times New Roman" w:cs="Times New Roman"/>
          <w:i/>
          <w:sz w:val="24"/>
          <w:szCs w:val="24"/>
        </w:rPr>
        <w:t>.</w:t>
      </w:r>
      <w:r w:rsidRPr="00FE2ADF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FE2ADF">
        <w:rPr>
          <w:rFonts w:ascii="Times New Roman" w:hAnsi="Times New Roman" w:cs="Times New Roman"/>
          <w:sz w:val="24"/>
          <w:szCs w:val="24"/>
        </w:rPr>
        <w:t xml:space="preserve"> тренируется самостоятельно, выполняет разные упражнения, имеет разную нагрузку и использует свои вспомогательные средства. Обычно групповую тренировку проводят с </w:t>
      </w:r>
      <w:r w:rsidR="009E39F2">
        <w:rPr>
          <w:rFonts w:ascii="Times New Roman" w:hAnsi="Times New Roman" w:cs="Times New Roman"/>
          <w:sz w:val="24"/>
          <w:szCs w:val="24"/>
        </w:rPr>
        <w:t>обучающимися</w:t>
      </w:r>
      <w:r w:rsidRPr="00FE2ADF">
        <w:rPr>
          <w:rFonts w:ascii="Times New Roman" w:hAnsi="Times New Roman" w:cs="Times New Roman"/>
          <w:sz w:val="24"/>
          <w:szCs w:val="24"/>
        </w:rPr>
        <w:t xml:space="preserve"> </w:t>
      </w:r>
      <w:r w:rsidRPr="00FE2ADF">
        <w:rPr>
          <w:rFonts w:ascii="Times New Roman" w:hAnsi="Times New Roman" w:cs="Times New Roman"/>
          <w:sz w:val="24"/>
          <w:szCs w:val="24"/>
        </w:rPr>
        <w:lastRenderedPageBreak/>
        <w:t xml:space="preserve">одно физического развития. Групповая тренировка создает хорошие условия для развития самостоятельности и активности. </w:t>
      </w:r>
    </w:p>
    <w:p w:rsidR="009B1660" w:rsidRDefault="00AD74F6" w:rsidP="006D3E3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Индивидуальная тренировка</w:t>
      </w:r>
      <w:r w:rsidRPr="00FE2ADF">
        <w:rPr>
          <w:rFonts w:ascii="Times New Roman" w:hAnsi="Times New Roman" w:cs="Times New Roman"/>
          <w:sz w:val="24"/>
          <w:szCs w:val="24"/>
        </w:rPr>
        <w:t xml:space="preserve"> – форма занятий, когда тот или иной </w:t>
      </w:r>
      <w:r w:rsidR="009E39F2">
        <w:rPr>
          <w:rFonts w:ascii="Times New Roman" w:hAnsi="Times New Roman" w:cs="Times New Roman"/>
          <w:sz w:val="24"/>
          <w:szCs w:val="24"/>
        </w:rPr>
        <w:t>обучающийся</w:t>
      </w:r>
      <w:r w:rsidRPr="00FE2ADF">
        <w:rPr>
          <w:rFonts w:ascii="Times New Roman" w:hAnsi="Times New Roman" w:cs="Times New Roman"/>
          <w:sz w:val="24"/>
          <w:szCs w:val="24"/>
        </w:rPr>
        <w:t xml:space="preserve"> выполняет задания индивидуально, хотя остальные занимаются вместе. Индивидуальная тренировка помогает акробатам  развивать самостоятельность и инициативу, способствует устранению, каких либо  недостатков.</w:t>
      </w:r>
    </w:p>
    <w:p w:rsidR="005514F0" w:rsidRPr="005514F0" w:rsidRDefault="005514F0" w:rsidP="006D3E37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10458695"/>
      <w:r w:rsidRPr="005514F0">
        <w:rPr>
          <w:rFonts w:ascii="Times New Roman" w:hAnsi="Times New Roman" w:cs="Times New Roman"/>
          <w:b/>
          <w:bCs/>
          <w:iCs/>
          <w:sz w:val="24"/>
          <w:szCs w:val="24"/>
        </w:rPr>
        <w:t>Календарный учебный график</w:t>
      </w:r>
      <w:bookmarkEnd w:id="0"/>
    </w:p>
    <w:p w:rsidR="005514F0" w:rsidRPr="005514F0" w:rsidRDefault="005514F0" w:rsidP="006D3E3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85"/>
        <w:gridCol w:w="1500"/>
        <w:gridCol w:w="1309"/>
        <w:gridCol w:w="3226"/>
      </w:tblGrid>
      <w:tr w:rsidR="005514F0" w:rsidRPr="005514F0" w:rsidTr="00187780">
        <w:trPr>
          <w:trHeight w:val="366"/>
        </w:trPr>
        <w:tc>
          <w:tcPr>
            <w:tcW w:w="1560" w:type="dxa"/>
            <w:vMerge w:val="restart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585" w:type="dxa"/>
            <w:vMerge w:val="restart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00" w:type="dxa"/>
            <w:vMerge w:val="restart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учебного периода</w:t>
            </w:r>
          </w:p>
        </w:tc>
        <w:tc>
          <w:tcPr>
            <w:tcW w:w="4535" w:type="dxa"/>
            <w:gridSpan w:val="2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5514F0" w:rsidRPr="005514F0" w:rsidTr="00187780">
        <w:trPr>
          <w:trHeight w:val="828"/>
        </w:trPr>
        <w:tc>
          <w:tcPr>
            <w:tcW w:w="1560" w:type="dxa"/>
            <w:vMerge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226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по отдельному расписанию и плану</w:t>
            </w:r>
          </w:p>
        </w:tc>
      </w:tr>
      <w:tr w:rsidR="005514F0" w:rsidRPr="005514F0" w:rsidTr="00187780">
        <w:tc>
          <w:tcPr>
            <w:tcW w:w="1560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85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500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309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 xml:space="preserve">С 01 по 02 января </w:t>
            </w:r>
          </w:p>
        </w:tc>
        <w:tc>
          <w:tcPr>
            <w:tcW w:w="3226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С 21.12 по 12 января участие в организации новогодних мероприятий</w:t>
            </w:r>
          </w:p>
        </w:tc>
      </w:tr>
      <w:tr w:rsidR="005514F0" w:rsidRPr="005514F0" w:rsidTr="00187780">
        <w:tc>
          <w:tcPr>
            <w:tcW w:w="1560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85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1309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С 01 июня по 01 сентября.</w:t>
            </w:r>
          </w:p>
        </w:tc>
        <w:tc>
          <w:tcPr>
            <w:tcW w:w="3226" w:type="dxa"/>
          </w:tcPr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Работа лагеря с дневным пребыванием детей с 28 мая по 17 июня. Работа загородных детских оздоровительно-образовательных лагерей «Лукоморье» и «Солнечная республика».</w:t>
            </w:r>
          </w:p>
          <w:p w:rsidR="005514F0" w:rsidRPr="005514F0" w:rsidRDefault="005514F0" w:rsidP="001877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турнирах, соревнованиях.</w:t>
            </w:r>
          </w:p>
        </w:tc>
      </w:tr>
    </w:tbl>
    <w:p w:rsidR="005514F0" w:rsidRPr="005514F0" w:rsidRDefault="005514F0" w:rsidP="006D3E3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14F0">
        <w:rPr>
          <w:rFonts w:ascii="Times New Roman" w:hAnsi="Times New Roman" w:cs="Times New Roman"/>
          <w:sz w:val="24"/>
          <w:szCs w:val="24"/>
        </w:rPr>
        <w:t>Продолжительность учебного года – с 01.09.2019 по 31.05.2020 – 38 учебных недель</w:t>
      </w:r>
    </w:p>
    <w:p w:rsidR="00FE2ADF" w:rsidRPr="00FE2ADF" w:rsidRDefault="00FE2ADF" w:rsidP="00FE2AD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8531D" w:rsidRPr="00A5646E" w:rsidRDefault="009108F0" w:rsidP="00A4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646E">
        <w:rPr>
          <w:rFonts w:ascii="Times New Roman" w:hAnsi="Times New Roman" w:cs="Times New Roman"/>
          <w:b/>
          <w:sz w:val="24"/>
          <w:szCs w:val="24"/>
        </w:rPr>
        <w:t>словия реализации программы</w:t>
      </w:r>
    </w:p>
    <w:p w:rsidR="00A8531D" w:rsidRPr="00A8531D" w:rsidRDefault="00175004" w:rsidP="00910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A8531D" w:rsidRPr="00A853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31D" w:rsidRPr="00A8531D" w:rsidRDefault="00A8531D" w:rsidP="006D3E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спортивный зал, оснащенный согласно СанПиН ковровым покрытием, матами и соответствующим оборудованием;</w:t>
      </w:r>
    </w:p>
    <w:p w:rsidR="00A8531D" w:rsidRPr="00A8531D" w:rsidRDefault="00A8531D" w:rsidP="006D3E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методическая литература и методические разработки для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образовательного процесса </w:t>
      </w:r>
      <w:r w:rsidRPr="00A8531D">
        <w:rPr>
          <w:rFonts w:ascii="Times New Roman" w:hAnsi="Times New Roman" w:cs="Times New Roman"/>
          <w:sz w:val="24"/>
          <w:szCs w:val="24"/>
        </w:rPr>
        <w:t>(планы, конспекты, сценарии, учебники);</w:t>
      </w:r>
    </w:p>
    <w:p w:rsidR="00A8531D" w:rsidRDefault="00A8531D" w:rsidP="006D3E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4B4443">
        <w:rPr>
          <w:rFonts w:ascii="Times New Roman" w:hAnsi="Times New Roman" w:cs="Times New Roman"/>
          <w:sz w:val="24"/>
          <w:szCs w:val="24"/>
        </w:rPr>
        <w:t>шведская стенка</w:t>
      </w:r>
      <w:r w:rsidR="00421A5A">
        <w:rPr>
          <w:rFonts w:ascii="Times New Roman" w:hAnsi="Times New Roman" w:cs="Times New Roman"/>
          <w:sz w:val="24"/>
          <w:szCs w:val="24"/>
        </w:rPr>
        <w:t>, скакалки, гимнастический мост и т.п</w:t>
      </w:r>
      <w:proofErr w:type="gramStart"/>
      <w:r w:rsidR="00421A5A">
        <w:rPr>
          <w:rFonts w:ascii="Times New Roman" w:hAnsi="Times New Roman" w:cs="Times New Roman"/>
          <w:sz w:val="24"/>
          <w:szCs w:val="24"/>
        </w:rPr>
        <w:t>.</w:t>
      </w:r>
      <w:r w:rsidRPr="00A8531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175004" w:rsidRDefault="00175004" w:rsidP="0017500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5004" w:rsidRDefault="00175004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0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761396" w:rsidRDefault="00761396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61396" w:rsidRDefault="00761396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55" w:rsidRP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стандарт спортивной подготовки по виду спорта спортивная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акробатика.</w:t>
      </w:r>
    </w:p>
    <w:p w:rsidR="00DF5355" w:rsidRP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№11 к Методическим рекомендациям по составлению программ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 подготовки.</w:t>
      </w:r>
    </w:p>
    <w:p w:rsidR="00DF5355" w:rsidRP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«Спортивная акробатика». Учебник для институтов физической культуры. / Под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В.П.Коркина, М. ФиС.,1988.</w:t>
      </w:r>
    </w:p>
    <w:p w:rsidR="00DF5355" w:rsidRP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Коркин В.П. Парные и групповые акробатические упражнения. М. ФиС.,1976.</w:t>
      </w:r>
    </w:p>
    <w:p w:rsidR="00DF5355" w:rsidRP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Коркин В.П., Замов Б.М. Акробатические упражнения. Обучения стойкам.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Физкультура в школе № 1, 1970.</w:t>
      </w:r>
    </w:p>
    <w:p w:rsidR="00DF5355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Коркин В.П., Замов Б.М., Аракчеев. Подготовка к парным и групповым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упражнениям. Теория и практика</w:t>
      </w:r>
      <w:r w:rsid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культуры. № 6. 1971</w:t>
      </w:r>
    </w:p>
    <w:p w:rsidR="00761396" w:rsidRDefault="00761396" w:rsidP="006D3E37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Тузиков А.А., Просветов, 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В.А.Тах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С.Ю. «Программа спортивной подготовки по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виду спорта спортивная акробатика», 2013г.</w:t>
      </w:r>
    </w:p>
    <w:p w:rsidR="00DF5355" w:rsidRPr="00DF5355" w:rsidRDefault="00DF5355" w:rsidP="00DF5355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396" w:rsidRPr="00FE2ADF" w:rsidRDefault="00761396" w:rsidP="0076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Mvol.gov.by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Natural-medicine.ru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Sportacadem.ru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Sportspravka.com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BiblioFond.ru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Bmsi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Lifeinhockey.ru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Olimp-45.com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Minsport.gov.ru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Dvorsportinfo.ru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Ru.Wikipedia.org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Nsportal.ru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Sportkompas.ru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Bestpravo.ru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Base.consultant.ru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Sportwiki.to</w:t>
      </w:r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Sovsport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Ua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sovsport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</w:t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61396" w:rsidRPr="00DF5355" w:rsidRDefault="00761396" w:rsidP="006D3E3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Fasi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gov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61396" w:rsidRPr="00DF5355" w:rsidRDefault="00761396" w:rsidP="007613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96B" w:rsidRPr="00DF5355" w:rsidRDefault="00D0796B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04" w:rsidRPr="00DF5355" w:rsidRDefault="00175004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</w:t>
      </w:r>
      <w:r w:rsidRPr="00DF5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программа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Акробатика</w:t>
      </w:r>
      <w:r w:rsidR="005350B7">
        <w:rPr>
          <w:rFonts w:ascii="Times New Roman" w:hAnsi="Times New Roman" w:cs="Times New Roman"/>
          <w:sz w:val="24"/>
          <w:szCs w:val="24"/>
        </w:rPr>
        <w:t xml:space="preserve"> «Сияние</w:t>
      </w:r>
      <w:r w:rsidRPr="00DF5355">
        <w:rPr>
          <w:rFonts w:ascii="Times New Roman" w:hAnsi="Times New Roman" w:cs="Times New Roman"/>
          <w:sz w:val="24"/>
          <w:szCs w:val="24"/>
        </w:rPr>
        <w:t xml:space="preserve">» </w:t>
      </w:r>
      <w:r w:rsidRPr="00A8531D">
        <w:rPr>
          <w:rFonts w:ascii="Times New Roman" w:hAnsi="Times New Roman" w:cs="Times New Roman"/>
          <w:sz w:val="24"/>
          <w:szCs w:val="24"/>
        </w:rPr>
        <w:t>ориентирована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на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воспитанников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="00557E02" w:rsidRPr="00DF5355">
        <w:rPr>
          <w:rFonts w:ascii="Times New Roman" w:hAnsi="Times New Roman" w:cs="Times New Roman"/>
          <w:sz w:val="24"/>
          <w:szCs w:val="24"/>
        </w:rPr>
        <w:t>5</w:t>
      </w:r>
      <w:r w:rsidRPr="00DF5355">
        <w:rPr>
          <w:rFonts w:ascii="Times New Roman" w:hAnsi="Times New Roman" w:cs="Times New Roman"/>
          <w:sz w:val="24"/>
          <w:szCs w:val="24"/>
        </w:rPr>
        <w:t xml:space="preserve"> - 15 </w:t>
      </w:r>
      <w:r w:rsidRPr="00A8531D">
        <w:rPr>
          <w:rFonts w:ascii="Times New Roman" w:hAnsi="Times New Roman" w:cs="Times New Roman"/>
          <w:sz w:val="24"/>
          <w:szCs w:val="24"/>
        </w:rPr>
        <w:t>лет</w:t>
      </w:r>
      <w:r w:rsidRPr="00DF5355">
        <w:rPr>
          <w:rFonts w:ascii="Times New Roman" w:hAnsi="Times New Roman" w:cs="Times New Roman"/>
          <w:sz w:val="24"/>
          <w:szCs w:val="24"/>
        </w:rPr>
        <w:t xml:space="preserve">. </w:t>
      </w:r>
      <w:r w:rsidRPr="00A8531D">
        <w:rPr>
          <w:rFonts w:ascii="Times New Roman" w:hAnsi="Times New Roman" w:cs="Times New Roman"/>
          <w:sz w:val="24"/>
          <w:szCs w:val="24"/>
        </w:rPr>
        <w:t>Обучение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по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данн</w:t>
      </w:r>
      <w:r w:rsidR="00F43A26">
        <w:rPr>
          <w:rFonts w:ascii="Times New Roman" w:hAnsi="Times New Roman" w:cs="Times New Roman"/>
          <w:sz w:val="24"/>
          <w:szCs w:val="24"/>
        </w:rPr>
        <w:t>ой</w:t>
      </w:r>
      <w:r w:rsidR="00F43A26"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="00F43A26">
        <w:rPr>
          <w:rFonts w:ascii="Times New Roman" w:hAnsi="Times New Roman" w:cs="Times New Roman"/>
          <w:sz w:val="24"/>
          <w:szCs w:val="24"/>
        </w:rPr>
        <w:t xml:space="preserve">программе предоставляет </w:t>
      </w:r>
      <w:proofErr w:type="gramStart"/>
      <w:r w:rsidR="009E39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531D">
        <w:rPr>
          <w:rFonts w:ascii="Times New Roman" w:hAnsi="Times New Roman" w:cs="Times New Roman"/>
          <w:sz w:val="24"/>
          <w:szCs w:val="24"/>
        </w:rPr>
        <w:t xml:space="preserve"> широкие возможности для развития физических и нравственных качеств, формирования компетенций в сфере здорового образа жизни, углубления знаний основ безопасной жизнедеятельности и анатомии, помогает реализовать субъектную позицию ребенка в самостоятельной творческой деятельности.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31D">
        <w:rPr>
          <w:rFonts w:ascii="Times New Roman" w:hAnsi="Times New Roman" w:cs="Times New Roman"/>
          <w:sz w:val="24"/>
          <w:szCs w:val="24"/>
        </w:rPr>
        <w:t>кробатика</w:t>
      </w:r>
      <w:r w:rsidR="005350B7">
        <w:rPr>
          <w:rFonts w:ascii="Times New Roman" w:hAnsi="Times New Roman" w:cs="Times New Roman"/>
          <w:sz w:val="24"/>
          <w:szCs w:val="24"/>
        </w:rPr>
        <w:t xml:space="preserve"> «Сияние</w:t>
      </w:r>
      <w:r w:rsidRPr="00A8531D">
        <w:rPr>
          <w:rFonts w:ascii="Times New Roman" w:hAnsi="Times New Roman" w:cs="Times New Roman"/>
          <w:sz w:val="24"/>
          <w:szCs w:val="24"/>
        </w:rPr>
        <w:t xml:space="preserve">» предполагает постоянное расширение и совершенствование спортивных умений и навыков </w:t>
      </w:r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r w:rsidRPr="00A8531D">
        <w:rPr>
          <w:rFonts w:ascii="Times New Roman" w:hAnsi="Times New Roman" w:cs="Times New Roman"/>
          <w:sz w:val="24"/>
          <w:szCs w:val="24"/>
        </w:rPr>
        <w:t xml:space="preserve"> от одной ступени к другой, более сложной.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В основе учебно-воспитательного процесса лежат современные проектные, рефлексивные и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а также технология дифференцированного обучения.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Для детского коллектива, занимающегося физкультурно-спортивными видами творчества крайне важно внедрение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технологий и м</w:t>
      </w:r>
      <w:r w:rsidR="00721293">
        <w:rPr>
          <w:rFonts w:ascii="Times New Roman" w:hAnsi="Times New Roman" w:cs="Times New Roman"/>
          <w:sz w:val="24"/>
          <w:szCs w:val="24"/>
        </w:rPr>
        <w:t xml:space="preserve">етодик, целью которых является обеспечение </w:t>
      </w:r>
      <w:r w:rsidRPr="00A8531D">
        <w:rPr>
          <w:rFonts w:ascii="Times New Roman" w:hAnsi="Times New Roman" w:cs="Times New Roman"/>
          <w:sz w:val="24"/>
          <w:szCs w:val="24"/>
        </w:rPr>
        <w:t xml:space="preserve">высокого уровня реального здоровья и формирование компетенций, необходимых для ведения здорового образа жизни. 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lastRenderedPageBreak/>
        <w:t xml:space="preserve">Для снятия утомления мышц, профилактики сколиозов и профилактики правильной осанки на занятиях используется технология по профилактике нарушений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опорнодвигательной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системы, рекомендованная министерством здр</w:t>
      </w:r>
      <w:r w:rsidR="00721293">
        <w:rPr>
          <w:rFonts w:ascii="Times New Roman" w:hAnsi="Times New Roman" w:cs="Times New Roman"/>
          <w:sz w:val="24"/>
          <w:szCs w:val="24"/>
        </w:rPr>
        <w:t>авоохранения</w:t>
      </w:r>
      <w:r w:rsidRPr="00A8531D">
        <w:rPr>
          <w:rFonts w:ascii="Times New Roman" w:hAnsi="Times New Roman" w:cs="Times New Roman"/>
          <w:sz w:val="24"/>
          <w:szCs w:val="24"/>
        </w:rPr>
        <w:t>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Для более эффективной реализации программы так же применяется технология дифференцированного обучения, которая предполагает осуществление практической деятельности обучающихся в зависимости от возраста, способностей и уровня подготовки.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В образовательный процесс для успешного развития творческих способностей, формирования основных компетенций (информационных, коммуникативных, учебно-познавательных и т.п.) и расширения возможности для самовыражения обучающихся введены проектные технологии. Доминирующей деятельностью обучающихся в ходе реализации проектов является творческая и ролевая деятельность. 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В об</w:t>
      </w:r>
      <w:r w:rsidR="00721293">
        <w:rPr>
          <w:rFonts w:ascii="Times New Roman" w:hAnsi="Times New Roman" w:cs="Times New Roman"/>
          <w:sz w:val="24"/>
          <w:szCs w:val="24"/>
        </w:rPr>
        <w:t xml:space="preserve">разовательном процессе с целью </w:t>
      </w:r>
      <w:r w:rsidR="00947891">
        <w:rPr>
          <w:rFonts w:ascii="Times New Roman" w:hAnsi="Times New Roman" w:cs="Times New Roman"/>
          <w:sz w:val="24"/>
          <w:szCs w:val="24"/>
        </w:rPr>
        <w:t xml:space="preserve">приучения </w:t>
      </w:r>
      <w:proofErr w:type="gramStart"/>
      <w:r w:rsidR="009E39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7891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 xml:space="preserve"> к самоконтролю, к самооценке и формированию общей привычки к осмыслению протекающей жизни применяются рефлексивные технологии. В рефлексивных целях провод</w:t>
      </w:r>
      <w:r w:rsidR="00721293">
        <w:rPr>
          <w:rFonts w:ascii="Times New Roman" w:hAnsi="Times New Roman" w:cs="Times New Roman"/>
          <w:sz w:val="24"/>
          <w:szCs w:val="24"/>
        </w:rPr>
        <w:t>и</w:t>
      </w:r>
      <w:r w:rsidRPr="00A8531D">
        <w:rPr>
          <w:rFonts w:ascii="Times New Roman" w:hAnsi="Times New Roman" w:cs="Times New Roman"/>
          <w:sz w:val="24"/>
          <w:szCs w:val="24"/>
        </w:rPr>
        <w:t>тся диагности</w:t>
      </w:r>
      <w:r w:rsidR="00721293">
        <w:rPr>
          <w:rFonts w:ascii="Times New Roman" w:hAnsi="Times New Roman" w:cs="Times New Roman"/>
          <w:sz w:val="24"/>
          <w:szCs w:val="24"/>
        </w:rPr>
        <w:t>ка</w:t>
      </w:r>
      <w:r w:rsidRPr="00A85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31D" w:rsidRPr="00A8531D" w:rsidRDefault="00A8531D" w:rsidP="00A8531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На каждый год обучения определен минимум знаний, умений и навыков, который должен быть усвоен воспитанниками на конец учебного года и служить свидетельством полной и успешной реализации образовательной программы.</w:t>
      </w:r>
    </w:p>
    <w:p w:rsidR="00A8531D" w:rsidRPr="00A8531D" w:rsidRDefault="00A8531D" w:rsidP="00CE5F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В организации учебно-воспитательного процесса используются разнообразные методы и методические приёмы: методы организации и осуществления учебных действий, методы стимулирования мотивации, методы контроля и самоконтроля и т.д. Исходя из специфики изучаемого материала, наиболее эффективными формами проведения занятий является практическая деятельность (тренировки), беседы, встречи со спортсменами – гимнастами и цирковыми акробатами.</w:t>
      </w:r>
    </w:p>
    <w:p w:rsidR="00B7726B" w:rsidRDefault="00A8531D" w:rsidP="00B7726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Основными способами проверки результатов усвоения п</w:t>
      </w:r>
      <w:r w:rsidR="00B7726B">
        <w:rPr>
          <w:rFonts w:ascii="Times New Roman" w:hAnsi="Times New Roman" w:cs="Times New Roman"/>
          <w:sz w:val="24"/>
          <w:szCs w:val="24"/>
        </w:rPr>
        <w:t xml:space="preserve">рограммного материала являются </w:t>
      </w:r>
      <w:r w:rsidRPr="00A8531D">
        <w:rPr>
          <w:rFonts w:ascii="Times New Roman" w:hAnsi="Times New Roman" w:cs="Times New Roman"/>
          <w:sz w:val="24"/>
          <w:szCs w:val="24"/>
        </w:rPr>
        <w:t>зачеты, открытые уроки, собеседования по материалам пройденных тем, защита творческих проектов.</w:t>
      </w:r>
    </w:p>
    <w:p w:rsidR="00A8531D" w:rsidRDefault="00A8531D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Предпочтительными формами подведения итогов реализации программы являются коллективные и сольные показательные выступления воспитанников объединения на мероприятиях различного уровня, концерты, спортивные соревнования и конкурсы.</w:t>
      </w:r>
    </w:p>
    <w:p w:rsidR="00DF5355" w:rsidRDefault="00DF5355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E02" w:rsidRPr="00FE2ADF" w:rsidRDefault="00557E02" w:rsidP="0055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557E02" w:rsidRPr="00FE2ADF" w:rsidRDefault="00DF5355" w:rsidP="0055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</w:t>
      </w:r>
      <w:r w:rsidR="00557E02" w:rsidRPr="00FE2ADF">
        <w:rPr>
          <w:rFonts w:ascii="Times New Roman" w:hAnsi="Times New Roman" w:cs="Times New Roman"/>
          <w:sz w:val="24"/>
          <w:szCs w:val="24"/>
        </w:rPr>
        <w:t>едагог –</w:t>
      </w:r>
      <w:r w:rsidR="00FE2ADF">
        <w:rPr>
          <w:rFonts w:ascii="Times New Roman" w:hAnsi="Times New Roman" w:cs="Times New Roman"/>
          <w:sz w:val="24"/>
          <w:szCs w:val="24"/>
        </w:rPr>
        <w:t xml:space="preserve"> со специальным и педагогическим образованием.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6F" w:rsidRDefault="00584F6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0B7" w:rsidRDefault="005350B7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0B7" w:rsidRDefault="005350B7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0B7" w:rsidRDefault="005350B7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0B7" w:rsidRDefault="005350B7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ADF" w:rsidRPr="003C7BB2" w:rsidRDefault="00FE2ADF" w:rsidP="005350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E2ADF" w:rsidRPr="00320725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Литература, используемая педагогом</w:t>
      </w:r>
    </w:p>
    <w:p w:rsidR="00FE2ADF" w:rsidRPr="00905C4F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Акробатика. Учебная программа для ДЮСШ и СДЮСШОР Авторы: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Филимонова-1991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Классификационная программа по спортивной акробатике 2006 – 2010 г. Давыдов, Винников.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Предварительная спортивная подготовка юных акробатов на начальном этапе.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Березуцкая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Кошакова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-2007г.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парно – групповых составов в спортивной акробатике на этапе спортивного совершенствования.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Березуцкая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Пушилин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-2009г.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тренерам. «Физкультура и спорт», Москва, 1980г.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РФ от 11.12.2006 № 06-1844 «</w:t>
      </w: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примерных требованиях к программам дополнительного образования детей».</w:t>
      </w:r>
    </w:p>
    <w:p w:rsidR="00FE2ADF" w:rsidRPr="003C7BB2" w:rsidRDefault="00FE2ADF" w:rsidP="006D3E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Федерального агентства по физической культуре и спорту от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.12.2006 № СК – 02-10/3685(Д) «</w:t>
      </w: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деятельности спортивных школ в Российской Федерации». </w:t>
      </w:r>
    </w:p>
    <w:p w:rsidR="00FE2ADF" w:rsidRPr="00905C4F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DF" w:rsidRPr="00320725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Литература, рекомендуемая для </w:t>
      </w:r>
      <w:r w:rsidR="009E3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их родителей</w:t>
      </w:r>
    </w:p>
    <w:p w:rsidR="00FE2ADF" w:rsidRPr="00905C4F" w:rsidRDefault="00FE2ADF" w:rsidP="00FE2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DF" w:rsidRDefault="00FE2ADF" w:rsidP="006D3E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мир спортивной акробатики на начальном этапе подготовки.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Ленякина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Е.И.- 2001г.</w:t>
      </w:r>
    </w:p>
    <w:p w:rsidR="00FE2ADF" w:rsidRPr="004F3CF0" w:rsidRDefault="00FE2ADF" w:rsidP="006D3E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двигательная система» (</w:t>
      </w: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Презентация)</w:t>
      </w:r>
    </w:p>
    <w:p w:rsidR="00FE2ADF" w:rsidRDefault="00FE2ADF" w:rsidP="006D3E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Панфилов</w:t>
      </w:r>
      <w:proofErr w:type="gramStart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«Хрестоматия по анатомии», лицей Саратов – 2005г.</w:t>
      </w:r>
    </w:p>
    <w:p w:rsidR="00FE2ADF" w:rsidRPr="0047474D" w:rsidRDefault="00FE2ADF" w:rsidP="006D3E3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Малов-М: Поляков В.С. «На зарядку становись», журнал «Детская энциклопедия 2009г. Д.С.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 и др.- М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олимпийская современная энциклопедия) </w:t>
      </w:r>
    </w:p>
    <w:p w:rsidR="00FE2ADF" w:rsidRDefault="00FE2ADF" w:rsidP="006D3E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  П.И. </w:t>
      </w:r>
      <w:proofErr w:type="spellStart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Пидкосистого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здательство </w:t>
      </w:r>
      <w:proofErr w:type="spellStart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Педагогика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Веге, 2007 г.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великих спортивных достижений)</w:t>
      </w:r>
    </w:p>
    <w:p w:rsidR="00FE2ADF" w:rsidRPr="00F35A0F" w:rsidRDefault="00FE2ADF" w:rsidP="006D3E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</w:t>
      </w:r>
      <w:proofErr w:type="spellEnd"/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Для вас девочки. М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 1975г;</w:t>
      </w:r>
    </w:p>
    <w:p w:rsidR="00FE2ADF" w:rsidRPr="00F35A0F" w:rsidRDefault="00FE2ADF" w:rsidP="006D3E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Боброва Г.Д.  Искусство грации. М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1986г;</w:t>
      </w:r>
    </w:p>
    <w:p w:rsidR="00FE2ADF" w:rsidRPr="0047474D" w:rsidRDefault="00FE2ADF" w:rsidP="006D3E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Смирнов В.А. Физическая тренировка для здоровья. С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</w:t>
      </w: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5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</w:t>
      </w: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1998г;</w:t>
      </w:r>
    </w:p>
    <w:p w:rsidR="00FE2ADF" w:rsidRDefault="00FE2AD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ADF" w:rsidRDefault="00FE2AD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ADF" w:rsidRDefault="00FE2AD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ADF" w:rsidRDefault="00FE2AD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0B7" w:rsidRDefault="005350B7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802606">
      <w:pPr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802606" w:rsidP="005350B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06" w:rsidRDefault="005350B7" w:rsidP="0080260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60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02606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5350B7" w:rsidRPr="00802606" w:rsidRDefault="00802606" w:rsidP="0080260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0B7" w:rsidRDefault="005350B7" w:rsidP="005350B7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22C9C481" wp14:editId="31843E4A">
            <wp:extent cx="5556540" cy="8267700"/>
            <wp:effectExtent l="0" t="0" r="6350" b="0"/>
            <wp:docPr id="1" name="Рисунок 1" descr="C:\Users\r1417_000\AppData\Local\Microsoft\Windows\INetCache\Content.Word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1417_000\AppData\Local\Microsoft\Windows\INetCache\Content.Word\photo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84" cy="82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395663EA" wp14:editId="4243E957">
            <wp:extent cx="6210300" cy="4143375"/>
            <wp:effectExtent l="0" t="0" r="0" b="9525"/>
            <wp:docPr id="5" name="Рисунок 1" descr="pho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425B8692" wp14:editId="4C467252">
            <wp:extent cx="6143625" cy="4610100"/>
            <wp:effectExtent l="0" t="0" r="9525" b="0"/>
            <wp:docPr id="4" name="Рисунок 2" descr="Zi_gzDNXP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_gzDNXPV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459C811D" wp14:editId="201220C3">
            <wp:extent cx="6315075" cy="4905375"/>
            <wp:effectExtent l="0" t="0" r="9525" b="9525"/>
            <wp:docPr id="3" name="Рисунок 3" descr="phot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B7" w:rsidRDefault="005350B7" w:rsidP="005350B7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2ADF" w:rsidRDefault="005350B7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3108898D" wp14:editId="2F91BD11">
            <wp:extent cx="5133975" cy="3952875"/>
            <wp:effectExtent l="0" t="0" r="9525" b="9525"/>
            <wp:docPr id="2" name="Рисунок 2" descr="C:\Users\r1417_000\AppData\Local\Microsoft\Windows\INetCache\Content.Word\ph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1417_000\AppData\Local\Microsoft\Windows\INetCache\Content.Word\photo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ADF" w:rsidSect="00BB5A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AD" w:rsidRDefault="00D12FAD" w:rsidP="00A524E8">
      <w:pPr>
        <w:spacing w:after="0" w:line="240" w:lineRule="auto"/>
      </w:pPr>
      <w:r>
        <w:separator/>
      </w:r>
    </w:p>
  </w:endnote>
  <w:endnote w:type="continuationSeparator" w:id="0">
    <w:p w:rsidR="00D12FAD" w:rsidRDefault="00D12FAD" w:rsidP="00A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AD" w:rsidRDefault="00D12FAD" w:rsidP="00A524E8">
      <w:pPr>
        <w:spacing w:after="0" w:line="240" w:lineRule="auto"/>
      </w:pPr>
      <w:r>
        <w:separator/>
      </w:r>
    </w:p>
  </w:footnote>
  <w:footnote w:type="continuationSeparator" w:id="0">
    <w:p w:rsidR="00D12FAD" w:rsidRDefault="00D12FAD" w:rsidP="00A5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3A"/>
    <w:multiLevelType w:val="hybridMultilevel"/>
    <w:tmpl w:val="937EE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02D09"/>
    <w:multiLevelType w:val="hybridMultilevel"/>
    <w:tmpl w:val="B8DA2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21459B"/>
    <w:multiLevelType w:val="hybridMultilevel"/>
    <w:tmpl w:val="AA5C09F0"/>
    <w:lvl w:ilvl="0" w:tplc="84007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AC8"/>
    <w:multiLevelType w:val="hybridMultilevel"/>
    <w:tmpl w:val="721A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7252114"/>
    <w:multiLevelType w:val="hybridMultilevel"/>
    <w:tmpl w:val="F1BA2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62550"/>
    <w:multiLevelType w:val="hybridMultilevel"/>
    <w:tmpl w:val="64FA6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B776B26"/>
    <w:multiLevelType w:val="hybridMultilevel"/>
    <w:tmpl w:val="9B50E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FC1699"/>
    <w:multiLevelType w:val="hybridMultilevel"/>
    <w:tmpl w:val="B680EC82"/>
    <w:lvl w:ilvl="0" w:tplc="98EAF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0130AE"/>
    <w:multiLevelType w:val="hybridMultilevel"/>
    <w:tmpl w:val="74ECE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A46D2"/>
    <w:multiLevelType w:val="hybridMultilevel"/>
    <w:tmpl w:val="4CEA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1867A8"/>
    <w:multiLevelType w:val="hybridMultilevel"/>
    <w:tmpl w:val="D93A06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4DB0BAE"/>
    <w:multiLevelType w:val="hybridMultilevel"/>
    <w:tmpl w:val="824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790F68"/>
    <w:multiLevelType w:val="hybridMultilevel"/>
    <w:tmpl w:val="B6AC6D9E"/>
    <w:lvl w:ilvl="0" w:tplc="8734515C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E0377F"/>
    <w:multiLevelType w:val="hybridMultilevel"/>
    <w:tmpl w:val="A09618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A3B04"/>
    <w:multiLevelType w:val="hybridMultilevel"/>
    <w:tmpl w:val="7E923B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abstractNum w:abstractNumId="16">
    <w:nsid w:val="36E64EAD"/>
    <w:multiLevelType w:val="hybridMultilevel"/>
    <w:tmpl w:val="A7481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DF33EC"/>
    <w:multiLevelType w:val="hybridMultilevel"/>
    <w:tmpl w:val="721AF2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C931619"/>
    <w:multiLevelType w:val="hybridMultilevel"/>
    <w:tmpl w:val="6D2A4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FE2B1E"/>
    <w:multiLevelType w:val="hybridMultilevel"/>
    <w:tmpl w:val="2C3443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77CE"/>
    <w:multiLevelType w:val="hybridMultilevel"/>
    <w:tmpl w:val="F0AA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73E8D"/>
    <w:multiLevelType w:val="hybridMultilevel"/>
    <w:tmpl w:val="B406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E1743"/>
    <w:multiLevelType w:val="hybridMultilevel"/>
    <w:tmpl w:val="4574F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951E01"/>
    <w:multiLevelType w:val="hybridMultilevel"/>
    <w:tmpl w:val="6AA0DF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B13218"/>
    <w:multiLevelType w:val="hybridMultilevel"/>
    <w:tmpl w:val="E94A83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747E1"/>
    <w:multiLevelType w:val="hybridMultilevel"/>
    <w:tmpl w:val="B040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725DE"/>
    <w:multiLevelType w:val="hybridMultilevel"/>
    <w:tmpl w:val="9D44B1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FAC36CF"/>
    <w:multiLevelType w:val="hybridMultilevel"/>
    <w:tmpl w:val="C0749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4"/>
  </w:num>
  <w:num w:numId="5">
    <w:abstractNumId w:val="20"/>
  </w:num>
  <w:num w:numId="6">
    <w:abstractNumId w:val="1"/>
  </w:num>
  <w:num w:numId="7">
    <w:abstractNumId w:val="23"/>
  </w:num>
  <w:num w:numId="8">
    <w:abstractNumId w:val="19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25"/>
  </w:num>
  <w:num w:numId="17">
    <w:abstractNumId w:val="16"/>
  </w:num>
  <w:num w:numId="18">
    <w:abstractNumId w:val="2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8"/>
  </w:num>
  <w:num w:numId="24">
    <w:abstractNumId w:val="27"/>
  </w:num>
  <w:num w:numId="25">
    <w:abstractNumId w:val="17"/>
  </w:num>
  <w:num w:numId="26">
    <w:abstractNumId w:val="3"/>
  </w:num>
  <w:num w:numId="27">
    <w:abstractNumId w:val="14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3"/>
    <w:rsid w:val="00002DAA"/>
    <w:rsid w:val="00003006"/>
    <w:rsid w:val="00005543"/>
    <w:rsid w:val="000217F8"/>
    <w:rsid w:val="00036A5B"/>
    <w:rsid w:val="00037D58"/>
    <w:rsid w:val="000522A4"/>
    <w:rsid w:val="000632B8"/>
    <w:rsid w:val="000842EF"/>
    <w:rsid w:val="0008690E"/>
    <w:rsid w:val="000A2698"/>
    <w:rsid w:val="000A6B35"/>
    <w:rsid w:val="000B195B"/>
    <w:rsid w:val="000B2B9B"/>
    <w:rsid w:val="000D44C6"/>
    <w:rsid w:val="000D4DF5"/>
    <w:rsid w:val="000E4565"/>
    <w:rsid w:val="000F7C75"/>
    <w:rsid w:val="00105584"/>
    <w:rsid w:val="00110DA1"/>
    <w:rsid w:val="00111315"/>
    <w:rsid w:val="00120043"/>
    <w:rsid w:val="00130917"/>
    <w:rsid w:val="001311B1"/>
    <w:rsid w:val="001364B3"/>
    <w:rsid w:val="0014223B"/>
    <w:rsid w:val="00146921"/>
    <w:rsid w:val="00155C96"/>
    <w:rsid w:val="001562FA"/>
    <w:rsid w:val="0016740B"/>
    <w:rsid w:val="001709D9"/>
    <w:rsid w:val="00171F0C"/>
    <w:rsid w:val="00175004"/>
    <w:rsid w:val="00185938"/>
    <w:rsid w:val="00187780"/>
    <w:rsid w:val="001A149F"/>
    <w:rsid w:val="001A1868"/>
    <w:rsid w:val="001B1C8C"/>
    <w:rsid w:val="001C4EEA"/>
    <w:rsid w:val="001D093E"/>
    <w:rsid w:val="001D0AC4"/>
    <w:rsid w:val="001E2FB6"/>
    <w:rsid w:val="001E6E49"/>
    <w:rsid w:val="001F21B5"/>
    <w:rsid w:val="001F2328"/>
    <w:rsid w:val="001F49B2"/>
    <w:rsid w:val="00202245"/>
    <w:rsid w:val="00202D9C"/>
    <w:rsid w:val="002039BA"/>
    <w:rsid w:val="00204A5A"/>
    <w:rsid w:val="002066F9"/>
    <w:rsid w:val="0022044F"/>
    <w:rsid w:val="002230C1"/>
    <w:rsid w:val="002304B6"/>
    <w:rsid w:val="00234A96"/>
    <w:rsid w:val="002402A2"/>
    <w:rsid w:val="002403D4"/>
    <w:rsid w:val="0024226C"/>
    <w:rsid w:val="0024406E"/>
    <w:rsid w:val="00260C7C"/>
    <w:rsid w:val="00261434"/>
    <w:rsid w:val="0027479F"/>
    <w:rsid w:val="00282EF9"/>
    <w:rsid w:val="00297B39"/>
    <w:rsid w:val="002A17A8"/>
    <w:rsid w:val="002B1E5F"/>
    <w:rsid w:val="002B474F"/>
    <w:rsid w:val="002B629A"/>
    <w:rsid w:val="002B7BF5"/>
    <w:rsid w:val="002C3C6D"/>
    <w:rsid w:val="002C49C2"/>
    <w:rsid w:val="002D0E5C"/>
    <w:rsid w:val="002D529A"/>
    <w:rsid w:val="002F7CFA"/>
    <w:rsid w:val="00320725"/>
    <w:rsid w:val="00321921"/>
    <w:rsid w:val="00326B37"/>
    <w:rsid w:val="00341ABA"/>
    <w:rsid w:val="00343D03"/>
    <w:rsid w:val="0034476E"/>
    <w:rsid w:val="00362559"/>
    <w:rsid w:val="00366712"/>
    <w:rsid w:val="00373DA9"/>
    <w:rsid w:val="0037450A"/>
    <w:rsid w:val="003851D4"/>
    <w:rsid w:val="003A286B"/>
    <w:rsid w:val="003A2E68"/>
    <w:rsid w:val="003A3620"/>
    <w:rsid w:val="003A604A"/>
    <w:rsid w:val="003A6579"/>
    <w:rsid w:val="003B4680"/>
    <w:rsid w:val="003C7BB2"/>
    <w:rsid w:val="003C7E6C"/>
    <w:rsid w:val="003D1985"/>
    <w:rsid w:val="003D1E05"/>
    <w:rsid w:val="003E1737"/>
    <w:rsid w:val="003E7DD1"/>
    <w:rsid w:val="003F6095"/>
    <w:rsid w:val="003F7EEC"/>
    <w:rsid w:val="00401A1E"/>
    <w:rsid w:val="00415DAC"/>
    <w:rsid w:val="00421A5A"/>
    <w:rsid w:val="0042390B"/>
    <w:rsid w:val="00424284"/>
    <w:rsid w:val="0043371F"/>
    <w:rsid w:val="00446FC1"/>
    <w:rsid w:val="004551F3"/>
    <w:rsid w:val="004559FB"/>
    <w:rsid w:val="00455D42"/>
    <w:rsid w:val="00457992"/>
    <w:rsid w:val="0047116D"/>
    <w:rsid w:val="0047474D"/>
    <w:rsid w:val="00476BC9"/>
    <w:rsid w:val="004852E3"/>
    <w:rsid w:val="0049019C"/>
    <w:rsid w:val="004953A7"/>
    <w:rsid w:val="004B0333"/>
    <w:rsid w:val="004B4443"/>
    <w:rsid w:val="004D65B4"/>
    <w:rsid w:val="004E18BA"/>
    <w:rsid w:val="004F3CF0"/>
    <w:rsid w:val="004F47E2"/>
    <w:rsid w:val="00502CB2"/>
    <w:rsid w:val="00502D51"/>
    <w:rsid w:val="00505443"/>
    <w:rsid w:val="00517FE9"/>
    <w:rsid w:val="005239D1"/>
    <w:rsid w:val="005350B7"/>
    <w:rsid w:val="00537556"/>
    <w:rsid w:val="00541EDD"/>
    <w:rsid w:val="00542249"/>
    <w:rsid w:val="005459C4"/>
    <w:rsid w:val="005501B3"/>
    <w:rsid w:val="005514F0"/>
    <w:rsid w:val="00556C3C"/>
    <w:rsid w:val="00557E02"/>
    <w:rsid w:val="00562CD5"/>
    <w:rsid w:val="005748A3"/>
    <w:rsid w:val="00580181"/>
    <w:rsid w:val="00580BFC"/>
    <w:rsid w:val="00583B7C"/>
    <w:rsid w:val="00584C8F"/>
    <w:rsid w:val="00584F6F"/>
    <w:rsid w:val="00586855"/>
    <w:rsid w:val="00586F7F"/>
    <w:rsid w:val="00587EC5"/>
    <w:rsid w:val="00591427"/>
    <w:rsid w:val="00595E7A"/>
    <w:rsid w:val="005A7CBC"/>
    <w:rsid w:val="005C09F3"/>
    <w:rsid w:val="005E020A"/>
    <w:rsid w:val="005E4C93"/>
    <w:rsid w:val="005E55C4"/>
    <w:rsid w:val="005F6BE3"/>
    <w:rsid w:val="005F6D20"/>
    <w:rsid w:val="00603BEB"/>
    <w:rsid w:val="00603DBF"/>
    <w:rsid w:val="00604E01"/>
    <w:rsid w:val="006061E8"/>
    <w:rsid w:val="006112C4"/>
    <w:rsid w:val="006120B6"/>
    <w:rsid w:val="00623E56"/>
    <w:rsid w:val="00640852"/>
    <w:rsid w:val="006440DC"/>
    <w:rsid w:val="00646C51"/>
    <w:rsid w:val="006476B5"/>
    <w:rsid w:val="00656812"/>
    <w:rsid w:val="006604B8"/>
    <w:rsid w:val="0067121D"/>
    <w:rsid w:val="0068513E"/>
    <w:rsid w:val="00691621"/>
    <w:rsid w:val="006A7783"/>
    <w:rsid w:val="006B3032"/>
    <w:rsid w:val="006B3BF3"/>
    <w:rsid w:val="006C3186"/>
    <w:rsid w:val="006C3497"/>
    <w:rsid w:val="006C4CC3"/>
    <w:rsid w:val="006D09FB"/>
    <w:rsid w:val="006D3E37"/>
    <w:rsid w:val="006D4664"/>
    <w:rsid w:val="006D4D27"/>
    <w:rsid w:val="006D7136"/>
    <w:rsid w:val="006D7ED2"/>
    <w:rsid w:val="006E2C17"/>
    <w:rsid w:val="006E3CD3"/>
    <w:rsid w:val="006F0860"/>
    <w:rsid w:val="006F55C4"/>
    <w:rsid w:val="0070380E"/>
    <w:rsid w:val="00704B91"/>
    <w:rsid w:val="00721293"/>
    <w:rsid w:val="00721698"/>
    <w:rsid w:val="00736BD2"/>
    <w:rsid w:val="00737CBA"/>
    <w:rsid w:val="007567DE"/>
    <w:rsid w:val="00761396"/>
    <w:rsid w:val="007614A8"/>
    <w:rsid w:val="00766587"/>
    <w:rsid w:val="00776391"/>
    <w:rsid w:val="00782A0F"/>
    <w:rsid w:val="007929A5"/>
    <w:rsid w:val="00797BA0"/>
    <w:rsid w:val="007B04E0"/>
    <w:rsid w:val="007B4B14"/>
    <w:rsid w:val="007B6467"/>
    <w:rsid w:val="007B6E8C"/>
    <w:rsid w:val="007C024D"/>
    <w:rsid w:val="007D0C4C"/>
    <w:rsid w:val="007D4DE8"/>
    <w:rsid w:val="007E5377"/>
    <w:rsid w:val="008012AD"/>
    <w:rsid w:val="00802606"/>
    <w:rsid w:val="00802D11"/>
    <w:rsid w:val="00810573"/>
    <w:rsid w:val="00813B28"/>
    <w:rsid w:val="00813EDB"/>
    <w:rsid w:val="00817BD2"/>
    <w:rsid w:val="00842086"/>
    <w:rsid w:val="008426D9"/>
    <w:rsid w:val="008519B5"/>
    <w:rsid w:val="00854C42"/>
    <w:rsid w:val="00866B4A"/>
    <w:rsid w:val="00870DC7"/>
    <w:rsid w:val="00872BB1"/>
    <w:rsid w:val="008772AF"/>
    <w:rsid w:val="0089625D"/>
    <w:rsid w:val="008A7FE8"/>
    <w:rsid w:val="008B1084"/>
    <w:rsid w:val="008B6795"/>
    <w:rsid w:val="008C0D2D"/>
    <w:rsid w:val="008D7513"/>
    <w:rsid w:val="00905C4F"/>
    <w:rsid w:val="009108F0"/>
    <w:rsid w:val="00914AEB"/>
    <w:rsid w:val="00920C8E"/>
    <w:rsid w:val="0092152B"/>
    <w:rsid w:val="009219D9"/>
    <w:rsid w:val="00926FDD"/>
    <w:rsid w:val="0094748D"/>
    <w:rsid w:val="00947891"/>
    <w:rsid w:val="00956D7A"/>
    <w:rsid w:val="009652FC"/>
    <w:rsid w:val="00970E3A"/>
    <w:rsid w:val="009726D1"/>
    <w:rsid w:val="009927B0"/>
    <w:rsid w:val="009938A6"/>
    <w:rsid w:val="00997F89"/>
    <w:rsid w:val="009A0870"/>
    <w:rsid w:val="009A1461"/>
    <w:rsid w:val="009B07F4"/>
    <w:rsid w:val="009B1660"/>
    <w:rsid w:val="009B3997"/>
    <w:rsid w:val="009B7B10"/>
    <w:rsid w:val="009C1C7E"/>
    <w:rsid w:val="009C44F0"/>
    <w:rsid w:val="009C6075"/>
    <w:rsid w:val="009C6CF3"/>
    <w:rsid w:val="009D0131"/>
    <w:rsid w:val="009D722C"/>
    <w:rsid w:val="009E0987"/>
    <w:rsid w:val="009E3637"/>
    <w:rsid w:val="009E39F2"/>
    <w:rsid w:val="009E42A8"/>
    <w:rsid w:val="009E6DBF"/>
    <w:rsid w:val="009F49A5"/>
    <w:rsid w:val="00A13D00"/>
    <w:rsid w:val="00A30792"/>
    <w:rsid w:val="00A37010"/>
    <w:rsid w:val="00A40815"/>
    <w:rsid w:val="00A511FF"/>
    <w:rsid w:val="00A524E8"/>
    <w:rsid w:val="00A563F4"/>
    <w:rsid w:val="00A5646E"/>
    <w:rsid w:val="00A60858"/>
    <w:rsid w:val="00A66B5A"/>
    <w:rsid w:val="00A77E12"/>
    <w:rsid w:val="00A81620"/>
    <w:rsid w:val="00A8531D"/>
    <w:rsid w:val="00AA4BD7"/>
    <w:rsid w:val="00AA7996"/>
    <w:rsid w:val="00AB1328"/>
    <w:rsid w:val="00AB6D93"/>
    <w:rsid w:val="00AC6813"/>
    <w:rsid w:val="00AD3060"/>
    <w:rsid w:val="00AD74F6"/>
    <w:rsid w:val="00AE3801"/>
    <w:rsid w:val="00AE793B"/>
    <w:rsid w:val="00AF2625"/>
    <w:rsid w:val="00AF6F86"/>
    <w:rsid w:val="00B0274B"/>
    <w:rsid w:val="00B114DF"/>
    <w:rsid w:val="00B238EA"/>
    <w:rsid w:val="00B27201"/>
    <w:rsid w:val="00B27632"/>
    <w:rsid w:val="00B64CCA"/>
    <w:rsid w:val="00B658F5"/>
    <w:rsid w:val="00B66E12"/>
    <w:rsid w:val="00B7503B"/>
    <w:rsid w:val="00B7726B"/>
    <w:rsid w:val="00B802C2"/>
    <w:rsid w:val="00B85575"/>
    <w:rsid w:val="00B90E9D"/>
    <w:rsid w:val="00BB1584"/>
    <w:rsid w:val="00BB2585"/>
    <w:rsid w:val="00BB5AEB"/>
    <w:rsid w:val="00BD0A86"/>
    <w:rsid w:val="00BD45C1"/>
    <w:rsid w:val="00BD5A2B"/>
    <w:rsid w:val="00BE48D5"/>
    <w:rsid w:val="00BF4651"/>
    <w:rsid w:val="00C06AD1"/>
    <w:rsid w:val="00C10CE6"/>
    <w:rsid w:val="00C2014C"/>
    <w:rsid w:val="00C21BD8"/>
    <w:rsid w:val="00C22DAF"/>
    <w:rsid w:val="00C25F1A"/>
    <w:rsid w:val="00C312E6"/>
    <w:rsid w:val="00C41BC2"/>
    <w:rsid w:val="00C71C22"/>
    <w:rsid w:val="00C7573F"/>
    <w:rsid w:val="00C87FCF"/>
    <w:rsid w:val="00C95414"/>
    <w:rsid w:val="00C95780"/>
    <w:rsid w:val="00C958B4"/>
    <w:rsid w:val="00C96222"/>
    <w:rsid w:val="00CA49AC"/>
    <w:rsid w:val="00CB105E"/>
    <w:rsid w:val="00CB110F"/>
    <w:rsid w:val="00CB3300"/>
    <w:rsid w:val="00CB431A"/>
    <w:rsid w:val="00CC127B"/>
    <w:rsid w:val="00CC283A"/>
    <w:rsid w:val="00CC46B7"/>
    <w:rsid w:val="00CD5BA1"/>
    <w:rsid w:val="00CD708E"/>
    <w:rsid w:val="00CD722F"/>
    <w:rsid w:val="00CE4901"/>
    <w:rsid w:val="00CE5FC9"/>
    <w:rsid w:val="00CE61F6"/>
    <w:rsid w:val="00CF677D"/>
    <w:rsid w:val="00D0796B"/>
    <w:rsid w:val="00D12FAD"/>
    <w:rsid w:val="00D133EA"/>
    <w:rsid w:val="00D152C7"/>
    <w:rsid w:val="00D16DDA"/>
    <w:rsid w:val="00D22E5E"/>
    <w:rsid w:val="00D4411A"/>
    <w:rsid w:val="00D5212D"/>
    <w:rsid w:val="00D521F1"/>
    <w:rsid w:val="00D5292E"/>
    <w:rsid w:val="00D62AF5"/>
    <w:rsid w:val="00D64EF4"/>
    <w:rsid w:val="00D85CC3"/>
    <w:rsid w:val="00D8681B"/>
    <w:rsid w:val="00D90332"/>
    <w:rsid w:val="00D969F3"/>
    <w:rsid w:val="00DB05B5"/>
    <w:rsid w:val="00DB31B7"/>
    <w:rsid w:val="00DE2799"/>
    <w:rsid w:val="00DE3EC9"/>
    <w:rsid w:val="00DF142E"/>
    <w:rsid w:val="00DF5355"/>
    <w:rsid w:val="00E01802"/>
    <w:rsid w:val="00E1405E"/>
    <w:rsid w:val="00E155A1"/>
    <w:rsid w:val="00E44E84"/>
    <w:rsid w:val="00E45C2A"/>
    <w:rsid w:val="00E46096"/>
    <w:rsid w:val="00E50D64"/>
    <w:rsid w:val="00E53D46"/>
    <w:rsid w:val="00E60A9F"/>
    <w:rsid w:val="00E74796"/>
    <w:rsid w:val="00E8060C"/>
    <w:rsid w:val="00E80BAA"/>
    <w:rsid w:val="00E90770"/>
    <w:rsid w:val="00E907A1"/>
    <w:rsid w:val="00E93606"/>
    <w:rsid w:val="00E97FB4"/>
    <w:rsid w:val="00EA09FD"/>
    <w:rsid w:val="00EA275B"/>
    <w:rsid w:val="00EA48A9"/>
    <w:rsid w:val="00EA60F6"/>
    <w:rsid w:val="00EB6577"/>
    <w:rsid w:val="00ED69CD"/>
    <w:rsid w:val="00EE3931"/>
    <w:rsid w:val="00EF794C"/>
    <w:rsid w:val="00F06FCB"/>
    <w:rsid w:val="00F13D86"/>
    <w:rsid w:val="00F20372"/>
    <w:rsid w:val="00F21FFA"/>
    <w:rsid w:val="00F27125"/>
    <w:rsid w:val="00F35A0F"/>
    <w:rsid w:val="00F41FA7"/>
    <w:rsid w:val="00F43A26"/>
    <w:rsid w:val="00F70181"/>
    <w:rsid w:val="00F90D4A"/>
    <w:rsid w:val="00F955CF"/>
    <w:rsid w:val="00F97933"/>
    <w:rsid w:val="00FA1776"/>
    <w:rsid w:val="00FA24A6"/>
    <w:rsid w:val="00FA6D22"/>
    <w:rsid w:val="00FD1A31"/>
    <w:rsid w:val="00FE1F7E"/>
    <w:rsid w:val="00FE24B2"/>
    <w:rsid w:val="00FE2ADF"/>
    <w:rsid w:val="00FE62DB"/>
    <w:rsid w:val="00FF0654"/>
    <w:rsid w:val="00FF06C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E8"/>
  </w:style>
  <w:style w:type="paragraph" w:styleId="a6">
    <w:name w:val="footer"/>
    <w:basedOn w:val="a"/>
    <w:link w:val="a7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E8"/>
  </w:style>
  <w:style w:type="table" w:styleId="a8">
    <w:name w:val="Table Grid"/>
    <w:basedOn w:val="a1"/>
    <w:uiPriority w:val="59"/>
    <w:rsid w:val="00F90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CB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ема таблицы1"/>
    <w:basedOn w:val="a1"/>
    <w:next w:val="a9"/>
    <w:rsid w:val="007B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31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1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A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8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E8"/>
  </w:style>
  <w:style w:type="paragraph" w:styleId="a6">
    <w:name w:val="footer"/>
    <w:basedOn w:val="a"/>
    <w:link w:val="a7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E8"/>
  </w:style>
  <w:style w:type="table" w:styleId="a8">
    <w:name w:val="Table Grid"/>
    <w:basedOn w:val="a1"/>
    <w:uiPriority w:val="59"/>
    <w:rsid w:val="00F90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CB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ема таблицы1"/>
    <w:basedOn w:val="a1"/>
    <w:next w:val="a9"/>
    <w:rsid w:val="007B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31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1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A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8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AAF8-7852-428C-949B-91096E92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Рощин</dc:creator>
  <cp:lastModifiedBy>134-Nastya</cp:lastModifiedBy>
  <cp:revision>2</cp:revision>
  <cp:lastPrinted>2019-09-13T09:44:00Z</cp:lastPrinted>
  <dcterms:created xsi:type="dcterms:W3CDTF">2020-01-12T23:13:00Z</dcterms:created>
  <dcterms:modified xsi:type="dcterms:W3CDTF">2020-01-12T23:13:00Z</dcterms:modified>
</cp:coreProperties>
</file>