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33FF">
    <v:background id="_x0000_s1025" o:bwmode="white" fillcolor="#93f" o:targetscreensize="1024,768">
      <v:fill color2="#fcc" focus="-50%" type="gradient"/>
    </v:background>
  </w:background>
  <w:body>
    <w:p w:rsidR="00452449" w:rsidRPr="00051300" w:rsidRDefault="00452449" w:rsidP="000224D2">
      <w:pPr>
        <w:pStyle w:val="1"/>
        <w:jc w:val="both"/>
        <w:rPr>
          <w:color w:val="002060"/>
          <w:sz w:val="72"/>
          <w:szCs w:val="72"/>
        </w:rPr>
      </w:pPr>
      <w:r w:rsidRPr="00051300">
        <w:rPr>
          <w:color w:val="002060"/>
          <w:sz w:val="72"/>
          <w:szCs w:val="72"/>
        </w:rPr>
        <w:t>Третьяковская галерея</w:t>
      </w:r>
      <w:r w:rsidR="003D23E2">
        <w:rPr>
          <w:color w:val="002060"/>
          <w:sz w:val="72"/>
          <w:szCs w:val="72"/>
        </w:rPr>
        <w:t xml:space="preserve">  </w:t>
      </w:r>
      <w:bookmarkStart w:id="0" w:name="_GoBack"/>
      <w:bookmarkEnd w:id="0"/>
      <w:r w:rsidR="003D23E2">
        <w:rPr>
          <w:color w:val="002060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1.5pt;height:61.5pt">
            <v:imagedata r:id="rId5" o:title="news_detailed_picture"/>
          </v:shape>
        </w:pict>
      </w:r>
    </w:p>
    <w:tbl>
      <w:tblPr>
        <w:tblStyle w:val="a4"/>
        <w:tblW w:w="10632" w:type="dxa"/>
        <w:tblInd w:w="108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632"/>
      </w:tblGrid>
      <w:tr w:rsidR="00452449" w:rsidTr="005A3A20">
        <w:trPr>
          <w:trHeight w:val="6770"/>
        </w:trPr>
        <w:tc>
          <w:tcPr>
            <w:tcW w:w="10632" w:type="dxa"/>
            <w:shd w:val="clear" w:color="auto" w:fill="F2DBDB" w:themeFill="accent2" w:themeFillTint="33"/>
          </w:tcPr>
          <w:p w:rsidR="0021213F" w:rsidRPr="00051300" w:rsidRDefault="0021213F" w:rsidP="00326A4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0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051300">
              <w:rPr>
                <w:rFonts w:ascii="Times New Roman" w:hAnsi="Times New Roman" w:cs="Times New Roman"/>
                <w:b/>
                <w:sz w:val="28"/>
                <w:szCs w:val="28"/>
              </w:rPr>
              <w:t>осударственная</w:t>
            </w:r>
            <w:r w:rsidRPr="00051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1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Третьяковская </w:t>
            </w:r>
            <w:r w:rsidRPr="00051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1300">
              <w:rPr>
                <w:rFonts w:ascii="Times New Roman" w:hAnsi="Times New Roman" w:cs="Times New Roman"/>
                <w:b/>
                <w:sz w:val="28"/>
                <w:szCs w:val="28"/>
              </w:rPr>
              <w:t>галерея</w:t>
            </w:r>
            <w:r w:rsidRPr="00051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— московский художественный музей, основанный в 1856 году купцом Павлом Третьяковым. В 1867-м галерея была открыта для посещения, а в 1892 году передана в собственность Москве. На момент передачи коллекция музея насчитывала 1276 картин, 471 рисунок, десять скульптур русских художников, а также 84</w:t>
            </w:r>
            <w:r w:rsidR="00051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картины иностранных мастеров</w:t>
            </w:r>
            <w:r w:rsidRPr="000513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1213F" w:rsidRPr="00051300" w:rsidRDefault="0021213F" w:rsidP="0005130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00">
              <w:rPr>
                <w:rFonts w:ascii="Times New Roman" w:hAnsi="Times New Roman" w:cs="Times New Roman"/>
                <w:b/>
                <w:sz w:val="28"/>
                <w:szCs w:val="28"/>
              </w:rPr>
              <w:t>После революции 1917 года галерею национализировали, а коллекция стала пополняться из конфискованных частных собраний и музеев. В 1985-м Государственная картинная галерея на Крымском Валу была объединена с Третьяковской галереей и образовала единый музейный комплекс Новая Третьяковка вместе с Центральным домом художника. В здании в Лаврушинском переулке была размещена коллекция живописи с древнейших времён до 1910-х годов, а в отделе на Крымск</w:t>
            </w:r>
            <w:r w:rsidR="00051300">
              <w:rPr>
                <w:rFonts w:ascii="Times New Roman" w:hAnsi="Times New Roman" w:cs="Times New Roman"/>
                <w:b/>
                <w:sz w:val="28"/>
                <w:szCs w:val="28"/>
              </w:rPr>
              <w:t>ом Валу — искусство XX века.</w:t>
            </w:r>
          </w:p>
          <w:p w:rsidR="00452449" w:rsidRDefault="0021213F" w:rsidP="0005130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00">
              <w:rPr>
                <w:rFonts w:ascii="Times New Roman" w:hAnsi="Times New Roman" w:cs="Times New Roman"/>
                <w:b/>
                <w:sz w:val="28"/>
                <w:szCs w:val="28"/>
              </w:rPr>
              <w:t>По состоянию на 2018 год экспозиция насчитывает более 180 000 предметов и включает в себя предметы живописи, скульптуры и изделия из драгоценных метал</w:t>
            </w:r>
            <w:r w:rsidR="00051300">
              <w:rPr>
                <w:rFonts w:ascii="Times New Roman" w:hAnsi="Times New Roman" w:cs="Times New Roman"/>
                <w:b/>
                <w:sz w:val="28"/>
                <w:szCs w:val="28"/>
              </w:rPr>
              <w:t>лов, созданные с XI по XX век</w:t>
            </w:r>
            <w:r w:rsidRPr="00051300">
              <w:rPr>
                <w:rFonts w:ascii="Times New Roman" w:hAnsi="Times New Roman" w:cs="Times New Roman"/>
                <w:b/>
                <w:sz w:val="28"/>
                <w:szCs w:val="28"/>
              </w:rPr>
              <w:t>. Музей расположен в здании, построенном в 1906 году, — объекте культурного наследия народов России федерального значе</w:t>
            </w:r>
            <w:r w:rsidR="00051300">
              <w:rPr>
                <w:rFonts w:ascii="Times New Roman" w:hAnsi="Times New Roman" w:cs="Times New Roman"/>
                <w:b/>
                <w:sz w:val="28"/>
                <w:szCs w:val="28"/>
              </w:rPr>
              <w:t>ния и охраняется государством</w:t>
            </w:r>
            <w:r w:rsidRPr="000513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A3A20" w:rsidRDefault="005A3A20" w:rsidP="0005130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A47" w:rsidRPr="00326A47" w:rsidRDefault="00326A47" w:rsidP="0005130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Сегодня вы можете познакомиться с искусством русских художников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первого десятилетия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веков</w:t>
            </w:r>
            <w:r w:rsidRPr="00326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Валентина Серова, Федора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Рокотова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Ивана Шишкина, Карла Брюллова и др.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которых рассказывают дети.</w:t>
            </w:r>
          </w:p>
        </w:tc>
      </w:tr>
    </w:tbl>
    <w:p w:rsidR="00051300" w:rsidRDefault="00051300" w:rsidP="00452449"/>
    <w:p w:rsidR="00452449" w:rsidRDefault="00051300">
      <w:r>
        <w:t xml:space="preserve">               </w:t>
      </w:r>
      <w:r w:rsidR="003D23E2">
        <w:t xml:space="preserve">           </w:t>
      </w:r>
      <w:r>
        <w:t xml:space="preserve"> </w:t>
      </w:r>
      <w:r w:rsidR="003D23E2">
        <w:pict>
          <v:shape id="_x0000_i1025" type="#_x0000_t75" style="width:405pt;height:271.5pt">
            <v:imagedata r:id="rId6" o:title="800px-The_State_Tretyakov_Gallery"/>
          </v:shape>
        </w:pict>
      </w:r>
    </w:p>
    <w:p w:rsidR="00782F5B" w:rsidRDefault="000F0474">
      <w:hyperlink r:id="rId7" w:history="1">
        <w:r w:rsidRPr="000F0474">
          <w:rPr>
            <w:rStyle w:val="a3"/>
          </w:rPr>
          <w:t>https://www.youtube.com/watch?v=cAhwXYYX9VQ&amp;list=PL81xh7hlw3gastcn6RFOpl0Z-BUxO1kki&amp;index=5&amp;t=0s</w:t>
        </w:r>
      </w:hyperlink>
    </w:p>
    <w:p w:rsidR="00E43E73" w:rsidRDefault="00E43E73">
      <w:pPr>
        <w:rPr>
          <w:rFonts w:ascii="Times New Roman" w:hAnsi="Times New Roman" w:cs="Times New Roman"/>
          <w:b/>
        </w:rPr>
      </w:pPr>
      <w:r w:rsidRPr="00326A47">
        <w:rPr>
          <w:rFonts w:ascii="Times New Roman" w:hAnsi="Times New Roman" w:cs="Times New Roman"/>
          <w:b/>
        </w:rPr>
        <w:t xml:space="preserve">как писал свет </w:t>
      </w:r>
      <w:r w:rsidR="00326A47" w:rsidRPr="00326A47">
        <w:rPr>
          <w:rFonts w:ascii="Times New Roman" w:hAnsi="Times New Roman" w:cs="Times New Roman"/>
          <w:b/>
        </w:rPr>
        <w:t>Архип Иванович К</w:t>
      </w:r>
      <w:r w:rsidRPr="00326A47">
        <w:rPr>
          <w:rFonts w:ascii="Times New Roman" w:hAnsi="Times New Roman" w:cs="Times New Roman"/>
          <w:b/>
        </w:rPr>
        <w:t>уинджи</w:t>
      </w:r>
    </w:p>
    <w:p w:rsidR="003D23E2" w:rsidRPr="00326A47" w:rsidRDefault="003D23E2">
      <w:pPr>
        <w:rPr>
          <w:rFonts w:ascii="Times New Roman" w:hAnsi="Times New Roman" w:cs="Times New Roman"/>
          <w:b/>
        </w:rPr>
      </w:pPr>
    </w:p>
    <w:p w:rsidR="00E43E73" w:rsidRDefault="00E43E73">
      <w:hyperlink r:id="rId8" w:history="1">
        <w:r w:rsidRPr="007464D6">
          <w:rPr>
            <w:rStyle w:val="a3"/>
          </w:rPr>
          <w:t>https://www.youtube.com/watch?v=nrlDyT2UMUs&amp;list=PL81xh7hlw3gastcn6RFOpl0Z-BUxO1kki&amp;index=7</w:t>
        </w:r>
      </w:hyperlink>
    </w:p>
    <w:p w:rsidR="007226AB" w:rsidRDefault="00326A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</w:t>
      </w:r>
      <w:r w:rsidR="00E43E73" w:rsidRPr="00326A47">
        <w:rPr>
          <w:rFonts w:ascii="Times New Roman" w:hAnsi="Times New Roman" w:cs="Times New Roman"/>
          <w:b/>
        </w:rPr>
        <w:t>евочка с персиками</w:t>
      </w:r>
      <w:r>
        <w:rPr>
          <w:rFonts w:ascii="Times New Roman" w:hAnsi="Times New Roman" w:cs="Times New Roman"/>
          <w:b/>
        </w:rPr>
        <w:t xml:space="preserve">» </w:t>
      </w:r>
    </w:p>
    <w:p w:rsidR="003D23E2" w:rsidRPr="00326A47" w:rsidRDefault="003D23E2">
      <w:pPr>
        <w:rPr>
          <w:rFonts w:ascii="Times New Roman" w:hAnsi="Times New Roman" w:cs="Times New Roman"/>
          <w:b/>
        </w:rPr>
      </w:pPr>
    </w:p>
    <w:p w:rsidR="007226AB" w:rsidRDefault="007226AB">
      <w:hyperlink r:id="rId9" w:history="1">
        <w:r w:rsidRPr="007464D6">
          <w:rPr>
            <w:rStyle w:val="a3"/>
          </w:rPr>
          <w:t>https://www.youtube.com/watch?v=Zzr9cDE33AY&amp;list=PL81xh7hlw3gastcn6RFOpl0Z-BUxO1kki&amp;index=8</w:t>
        </w:r>
      </w:hyperlink>
    </w:p>
    <w:p w:rsidR="007226AB" w:rsidRDefault="00326A47">
      <w:pPr>
        <w:rPr>
          <w:rFonts w:ascii="Times New Roman" w:hAnsi="Times New Roman" w:cs="Times New Roman"/>
          <w:b/>
        </w:rPr>
      </w:pPr>
      <w:r w:rsidRPr="00326A47">
        <w:rPr>
          <w:rFonts w:ascii="Times New Roman" w:hAnsi="Times New Roman" w:cs="Times New Roman"/>
          <w:b/>
        </w:rPr>
        <w:t>«Грачи прилетели»</w:t>
      </w:r>
    </w:p>
    <w:p w:rsidR="003D23E2" w:rsidRPr="00326A47" w:rsidRDefault="003D23E2">
      <w:pPr>
        <w:rPr>
          <w:rFonts w:ascii="Times New Roman" w:hAnsi="Times New Roman" w:cs="Times New Roman"/>
          <w:b/>
        </w:rPr>
      </w:pPr>
    </w:p>
    <w:p w:rsidR="00F628E3" w:rsidRDefault="00F628E3">
      <w:hyperlink r:id="rId10" w:history="1">
        <w:r w:rsidRPr="007464D6">
          <w:rPr>
            <w:rStyle w:val="a3"/>
          </w:rPr>
          <w:t>https://www.youtube.com/watch?v=lbciAB-luOw&amp;list=PL81xh7hlw3gastcn6RFOpl0Z-BUxO1kki&amp;index=9</w:t>
        </w:r>
      </w:hyperlink>
    </w:p>
    <w:p w:rsidR="00F628E3" w:rsidRDefault="00326A47">
      <w:pPr>
        <w:rPr>
          <w:rFonts w:ascii="Times New Roman" w:hAnsi="Times New Roman" w:cs="Times New Roman"/>
          <w:b/>
        </w:rPr>
      </w:pPr>
      <w:r w:rsidRPr="005A3A20">
        <w:rPr>
          <w:rFonts w:ascii="Times New Roman" w:hAnsi="Times New Roman" w:cs="Times New Roman"/>
          <w:b/>
        </w:rPr>
        <w:t xml:space="preserve">«Портрет </w:t>
      </w:r>
      <w:r w:rsidR="005A3A20" w:rsidRPr="005A3A20">
        <w:rPr>
          <w:rFonts w:ascii="Times New Roman" w:hAnsi="Times New Roman" w:cs="Times New Roman"/>
          <w:b/>
        </w:rPr>
        <w:t xml:space="preserve">дамы в </w:t>
      </w:r>
      <w:proofErr w:type="gramStart"/>
      <w:r w:rsidR="005A3A20" w:rsidRPr="005A3A20">
        <w:rPr>
          <w:rFonts w:ascii="Times New Roman" w:hAnsi="Times New Roman" w:cs="Times New Roman"/>
          <w:b/>
        </w:rPr>
        <w:t>розовом</w:t>
      </w:r>
      <w:proofErr w:type="gramEnd"/>
      <w:r w:rsidR="005A3A20" w:rsidRPr="005A3A20">
        <w:rPr>
          <w:rFonts w:ascii="Times New Roman" w:hAnsi="Times New Roman" w:cs="Times New Roman"/>
          <w:b/>
        </w:rPr>
        <w:t>»</w:t>
      </w:r>
    </w:p>
    <w:p w:rsidR="003D23E2" w:rsidRPr="005A3A20" w:rsidRDefault="003D23E2">
      <w:pPr>
        <w:rPr>
          <w:rFonts w:ascii="Times New Roman" w:hAnsi="Times New Roman" w:cs="Times New Roman"/>
          <w:b/>
        </w:rPr>
      </w:pPr>
    </w:p>
    <w:p w:rsidR="00F628E3" w:rsidRDefault="00F628E3">
      <w:hyperlink r:id="rId11" w:history="1">
        <w:r w:rsidRPr="007464D6">
          <w:rPr>
            <w:rStyle w:val="a3"/>
          </w:rPr>
          <w:t>https://www.youtube.com/watch?v=5HRJB7ZEx90&amp;list=PL81xh7hlw3gastcn6RFOpl0Z-BUxO1kki&amp;index=11</w:t>
        </w:r>
      </w:hyperlink>
    </w:p>
    <w:p w:rsidR="003C1F8F" w:rsidRDefault="005A3A20">
      <w:pPr>
        <w:rPr>
          <w:rFonts w:ascii="Times New Roman" w:hAnsi="Times New Roman" w:cs="Times New Roman"/>
          <w:b/>
        </w:rPr>
      </w:pPr>
      <w:r w:rsidRPr="005A3A20">
        <w:rPr>
          <w:rFonts w:ascii="Times New Roman" w:hAnsi="Times New Roman" w:cs="Times New Roman"/>
          <w:b/>
        </w:rPr>
        <w:t>«Золотая осень»</w:t>
      </w:r>
    </w:p>
    <w:p w:rsidR="003D23E2" w:rsidRPr="005A3A20" w:rsidRDefault="003D23E2">
      <w:pPr>
        <w:rPr>
          <w:rFonts w:ascii="Times New Roman" w:hAnsi="Times New Roman" w:cs="Times New Roman"/>
          <w:b/>
        </w:rPr>
      </w:pPr>
    </w:p>
    <w:p w:rsidR="003C1F8F" w:rsidRDefault="003C1F8F">
      <w:hyperlink r:id="rId12" w:history="1">
        <w:r w:rsidRPr="007464D6">
          <w:rPr>
            <w:rStyle w:val="a3"/>
          </w:rPr>
          <w:t>https://www.youtube.com/watch?v=i5SE101K_Rw&amp;list=PL81xh7hlw3gastcn6RFOpl0Z-BUxO1kki&amp;index=12</w:t>
        </w:r>
      </w:hyperlink>
    </w:p>
    <w:p w:rsidR="003C1F8F" w:rsidRDefault="005A3A20">
      <w:pPr>
        <w:rPr>
          <w:rFonts w:ascii="Times New Roman" w:hAnsi="Times New Roman" w:cs="Times New Roman"/>
          <w:b/>
        </w:rPr>
      </w:pPr>
      <w:r w:rsidRPr="005A3A20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Па</w:t>
      </w:r>
      <w:r w:rsidRPr="005A3A20">
        <w:rPr>
          <w:rFonts w:ascii="Times New Roman" w:hAnsi="Times New Roman" w:cs="Times New Roman"/>
          <w:b/>
        </w:rPr>
        <w:t>радный портрет Демидова»</w:t>
      </w:r>
    </w:p>
    <w:p w:rsidR="003D23E2" w:rsidRPr="005A3A20" w:rsidRDefault="003D23E2">
      <w:pPr>
        <w:rPr>
          <w:rFonts w:ascii="Times New Roman" w:hAnsi="Times New Roman" w:cs="Times New Roman"/>
          <w:b/>
        </w:rPr>
      </w:pPr>
    </w:p>
    <w:p w:rsidR="003C1F8F" w:rsidRDefault="007A2667">
      <w:hyperlink r:id="rId13" w:history="1">
        <w:r w:rsidRPr="007464D6">
          <w:rPr>
            <w:rStyle w:val="a3"/>
          </w:rPr>
          <w:t>https://www.youtube.com/watch?v=4br_cTpMErI&amp;list=PL81xh7hlw3gastcn6RFOpl0Z-BUxO1kki&amp;index=14</w:t>
        </w:r>
      </w:hyperlink>
    </w:p>
    <w:p w:rsidR="00E22EB7" w:rsidRDefault="005A3A20">
      <w:pPr>
        <w:rPr>
          <w:rFonts w:ascii="Times New Roman" w:hAnsi="Times New Roman" w:cs="Times New Roman"/>
          <w:b/>
        </w:rPr>
      </w:pPr>
      <w:r w:rsidRPr="005A3A20">
        <w:rPr>
          <w:rFonts w:ascii="Times New Roman" w:hAnsi="Times New Roman" w:cs="Times New Roman"/>
          <w:b/>
        </w:rPr>
        <w:t>«Явление Христа народу»</w:t>
      </w:r>
    </w:p>
    <w:p w:rsidR="003D23E2" w:rsidRPr="005A3A20" w:rsidRDefault="003D23E2">
      <w:pPr>
        <w:rPr>
          <w:rFonts w:ascii="Times New Roman" w:hAnsi="Times New Roman" w:cs="Times New Roman"/>
          <w:b/>
        </w:rPr>
      </w:pPr>
    </w:p>
    <w:p w:rsidR="00E22EB7" w:rsidRDefault="00E22EB7">
      <w:hyperlink r:id="rId14" w:history="1">
        <w:r w:rsidRPr="007464D6">
          <w:rPr>
            <w:rStyle w:val="a3"/>
          </w:rPr>
          <w:t>https://www.youtube.com/watch?v=NOwcLKZeGkY&amp;list=PL81xh7hlw3gastcn6RFOpl0Z-BUxO1kki&amp;index=15</w:t>
        </w:r>
      </w:hyperlink>
    </w:p>
    <w:p w:rsidR="00E22EB7" w:rsidRDefault="005A3A20">
      <w:pPr>
        <w:rPr>
          <w:rFonts w:ascii="Times New Roman" w:hAnsi="Times New Roman" w:cs="Times New Roman"/>
          <w:b/>
        </w:rPr>
      </w:pPr>
      <w:r w:rsidRPr="005A3A20">
        <w:rPr>
          <w:rFonts w:ascii="Times New Roman" w:hAnsi="Times New Roman" w:cs="Times New Roman"/>
          <w:b/>
        </w:rPr>
        <w:t>«Всадница»</w:t>
      </w:r>
    </w:p>
    <w:p w:rsidR="003D23E2" w:rsidRPr="005A3A20" w:rsidRDefault="003D23E2">
      <w:pPr>
        <w:rPr>
          <w:rFonts w:ascii="Times New Roman" w:hAnsi="Times New Roman" w:cs="Times New Roman"/>
          <w:b/>
        </w:rPr>
      </w:pPr>
    </w:p>
    <w:p w:rsidR="00E22EB7" w:rsidRDefault="00E22EB7">
      <w:hyperlink r:id="rId15" w:history="1">
        <w:r w:rsidRPr="007464D6">
          <w:rPr>
            <w:rStyle w:val="a3"/>
          </w:rPr>
          <w:t>https://www.yo</w:t>
        </w:r>
        <w:r w:rsidRPr="007464D6">
          <w:rPr>
            <w:rStyle w:val="a3"/>
          </w:rPr>
          <w:t>u</w:t>
        </w:r>
        <w:r w:rsidRPr="007464D6">
          <w:rPr>
            <w:rStyle w:val="a3"/>
          </w:rPr>
          <w:t>tube.com/watch?v=oi6iKVPYLT0&amp;list=PL81xh7hlw3gastcn6RFOpl0Z-BUxO1kki&amp;index=16</w:t>
        </w:r>
      </w:hyperlink>
    </w:p>
    <w:p w:rsidR="00E22EB7" w:rsidRDefault="005A3A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«В мастерской художника»</w:t>
      </w:r>
    </w:p>
    <w:p w:rsidR="003D23E2" w:rsidRPr="005A3A20" w:rsidRDefault="003D23E2">
      <w:pPr>
        <w:rPr>
          <w:rFonts w:ascii="Times New Roman" w:hAnsi="Times New Roman" w:cs="Times New Roman"/>
          <w:b/>
        </w:rPr>
      </w:pPr>
    </w:p>
    <w:p w:rsidR="00E22EB7" w:rsidRDefault="00E22EB7">
      <w:hyperlink r:id="rId16" w:history="1">
        <w:r w:rsidRPr="007464D6">
          <w:rPr>
            <w:rStyle w:val="a3"/>
          </w:rPr>
          <w:t>https://www.youtube.c</w:t>
        </w:r>
        <w:r w:rsidRPr="007464D6">
          <w:rPr>
            <w:rStyle w:val="a3"/>
          </w:rPr>
          <w:t>o</w:t>
        </w:r>
        <w:r w:rsidRPr="007464D6">
          <w:rPr>
            <w:rStyle w:val="a3"/>
          </w:rPr>
          <w:t>m/watch?v=sv-Y8rscKKs&amp;list=PL81xh7hlw3gastcn6RFOpl0Z-BUxO1kki&amp;index=21</w:t>
        </w:r>
      </w:hyperlink>
    </w:p>
    <w:p w:rsidR="00E22EB7" w:rsidRPr="005A3A20" w:rsidRDefault="005A3A20">
      <w:pPr>
        <w:rPr>
          <w:rFonts w:ascii="Times New Roman" w:hAnsi="Times New Roman" w:cs="Times New Roman"/>
          <w:b/>
        </w:rPr>
      </w:pPr>
      <w:r w:rsidRPr="005A3A20">
        <w:rPr>
          <w:rFonts w:ascii="Times New Roman" w:hAnsi="Times New Roman" w:cs="Times New Roman"/>
          <w:b/>
        </w:rPr>
        <w:t>«Будущие летчики»</w:t>
      </w:r>
    </w:p>
    <w:p w:rsidR="00E22EB7" w:rsidRDefault="00E22EB7"/>
    <w:p w:rsidR="00E22EB7" w:rsidRDefault="00E22EB7"/>
    <w:sectPr w:rsidR="00E22EB7" w:rsidSect="00051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54"/>
    <w:rsid w:val="000224D2"/>
    <w:rsid w:val="00051300"/>
    <w:rsid w:val="000F0474"/>
    <w:rsid w:val="0021213F"/>
    <w:rsid w:val="00326A47"/>
    <w:rsid w:val="003C1F8F"/>
    <w:rsid w:val="003D23E2"/>
    <w:rsid w:val="00452449"/>
    <w:rsid w:val="005A3A20"/>
    <w:rsid w:val="007226AB"/>
    <w:rsid w:val="00782F5B"/>
    <w:rsid w:val="007A2667"/>
    <w:rsid w:val="00DF0B54"/>
    <w:rsid w:val="00E22EB7"/>
    <w:rsid w:val="00E43E73"/>
    <w:rsid w:val="00F6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2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47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2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45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A3A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2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47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2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45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A3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rlDyT2UMUs&amp;list=PL81xh7hlw3gastcn6RFOpl0Z-BUxO1kki&amp;index=7" TargetMode="External"/><Relationship Id="rId13" Type="http://schemas.openxmlformats.org/officeDocument/2006/relationships/hyperlink" Target="https://www.youtube.com/watch?v=4br_cTpMErI&amp;list=PL81xh7hlw3gastcn6RFOpl0Z-BUxO1kki&amp;index=1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AhwXYYX9VQ&amp;list=PL81xh7hlw3gastcn6RFOpl0Z-BUxO1kki&amp;index=5&amp;t=0s" TargetMode="External"/><Relationship Id="rId12" Type="http://schemas.openxmlformats.org/officeDocument/2006/relationships/hyperlink" Target="https://www.youtube.com/watch?v=i5SE101K_Rw&amp;list=PL81xh7hlw3gastcn6RFOpl0Z-BUxO1kki&amp;index=12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sv-Y8rscKKs&amp;list=PL81xh7hlw3gastcn6RFOpl0Z-BUxO1kki&amp;index=21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5HRJB7ZEx90&amp;list=PL81xh7hlw3gastcn6RFOpl0Z-BUxO1kki&amp;index=1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oi6iKVPYLT0&amp;list=PL81xh7hlw3gastcn6RFOpl0Z-BUxO1kki&amp;index=16" TargetMode="External"/><Relationship Id="rId10" Type="http://schemas.openxmlformats.org/officeDocument/2006/relationships/hyperlink" Target="https://www.youtube.com/watch?v=lbciAB-luOw&amp;list=PL81xh7hlw3gastcn6RFOpl0Z-BUxO1kki&amp;index=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zr9cDE33AY&amp;list=PL81xh7hlw3gastcn6RFOpl0Z-BUxO1kki&amp;index=8" TargetMode="External"/><Relationship Id="rId14" Type="http://schemas.openxmlformats.org/officeDocument/2006/relationships/hyperlink" Target="https://www.youtube.com/watch?v=NOwcLKZeGkY&amp;list=PL81xh7hlw3gastcn6RFOpl0Z-BUxO1kki&amp;index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 Юрьевич Д</dc:creator>
  <cp:keywords/>
  <dc:description/>
  <cp:lastModifiedBy>Пётр Юрьевич Д</cp:lastModifiedBy>
  <cp:revision>10</cp:revision>
  <dcterms:created xsi:type="dcterms:W3CDTF">2020-06-04T07:07:00Z</dcterms:created>
  <dcterms:modified xsi:type="dcterms:W3CDTF">2020-06-04T08:31:00Z</dcterms:modified>
</cp:coreProperties>
</file>