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2" w:rsidRPr="00170052" w:rsidRDefault="00D47ABC" w:rsidP="0017005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09855"/>
            <wp:effectExtent l="0" t="0" r="2540" b="5715"/>
            <wp:docPr id="1" name="Рисунок 1" descr="C:\Users\134-Nastya\Downloads\Белова Крист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-Nastya\Downloads\Белова Кристи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0052" w:rsidRPr="0017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ПРОГРАММЫ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Название программы</w:t>
      </w:r>
      <w:r w:rsidRPr="0017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общеобразовательная общеразвивающая программа </w:t>
      </w:r>
      <w:r w:rsidR="004B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гимнастика на полотнах 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2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облаках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Направленность: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учащихся:</w:t>
      </w:r>
      <w:r w:rsidR="00C0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36C41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обучения: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897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Особенности состава </w:t>
      </w:r>
      <w:r w:rsidR="00C02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</w:t>
      </w: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</w:t>
      </w:r>
      <w:r w:rsidR="00C02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щихся: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обучения: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авторства: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модифицированная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уровню содержания: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ознакомительная</w:t>
      </w:r>
    </w:p>
    <w:p w:rsidR="00170052" w:rsidRPr="00170052" w:rsidRDefault="00170052" w:rsidP="0017005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срокам реализации: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долгосрочная</w:t>
      </w:r>
    </w:p>
    <w:p w:rsidR="00170052" w:rsidRPr="00170052" w:rsidRDefault="00170052" w:rsidP="0017005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52" w:rsidRPr="00170052" w:rsidRDefault="00170052" w:rsidP="001700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00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основе лежат нормативные документы: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РФ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ООН о правах ребенка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№273-ФЗ «Об образовании в Российской Федерации»;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проект «Успех каждого ребенка» в рамках Национального проекта «Образование». Министерство Просвещения Российской Федерации 2019 г.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Минбрнауки</w:t>
      </w:r>
      <w:proofErr w:type="spellEnd"/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России) от 9 ноября 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</w:t>
      </w: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2.4.4.3172-14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18.11.15 года № 09-3242 «Методические рекомендации по проектированию дополнительных общеразвивающих программ (включая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170052" w:rsidRPr="00170052" w:rsidRDefault="00170052" w:rsidP="00170052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«Томский Хобби-центр».</w:t>
      </w:r>
    </w:p>
    <w:p w:rsidR="00170052" w:rsidRPr="00170052" w:rsidRDefault="00170052" w:rsidP="00170052">
      <w:pPr>
        <w:widowControl w:val="0"/>
        <w:autoSpaceDE w:val="0"/>
        <w:autoSpaceDN w:val="0"/>
        <w:spacing w:after="20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52" w:rsidRDefault="00170052" w:rsidP="00C02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рекомендаций современной методической литературы (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Л.Н.Буйлова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Е.А.Воронина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Е.Б.Евладова</w:t>
      </w:r>
      <w:proofErr w:type="spellEnd"/>
      <w:r w:rsidR="004B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39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С.В.Кочнева</w:t>
      </w:r>
      <w:proofErr w:type="spellEnd"/>
      <w:r w:rsidR="004B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C0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6236" w:rsidRPr="002E6236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>Модифицированная дополнитель</w:t>
      </w:r>
      <w:r>
        <w:rPr>
          <w:rFonts w:ascii="Times New Roman" w:hAnsi="Times New Roman" w:cs="Times New Roman"/>
          <w:sz w:val="24"/>
          <w:szCs w:val="24"/>
        </w:rPr>
        <w:t>ная образовательная программа</w:t>
      </w:r>
      <w:r w:rsidRPr="002E623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 облаках</w:t>
      </w:r>
      <w:r w:rsidRPr="002E6236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1. Программы для обучающихся 8-11 классов по физической культуре на основе фитнес – аэробики, авторы: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52">
        <w:rPr>
          <w:rFonts w:ascii="Times New Roman" w:hAnsi="Times New Roman" w:cs="Times New Roman"/>
          <w:sz w:val="24"/>
          <w:szCs w:val="24"/>
        </w:rPr>
        <w:t>Слуцкер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 xml:space="preserve"> О.С. – президент Федерации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России, МС СССР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52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 xml:space="preserve"> Т.Г.- вице- президент Федерации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России по развитию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образовательных программ, </w:t>
      </w:r>
      <w:proofErr w:type="spellStart"/>
      <w:r w:rsidRPr="0017005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>., мастер спорта СССР.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Козырев В.С. – исполнительный директор Федерации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России, МСМК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Андреева С.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методист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Федерации фитнес-аэробики России.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Морозова О.Л.- методист Федерации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России, КМС</w:t>
      </w:r>
    </w:p>
    <w:p w:rsidR="002E6236" w:rsidRPr="00170052" w:rsidRDefault="002E6236" w:rsidP="002E62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Лёвкин А.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методист Федерации фитнес-аэробики России, МСМК.</w:t>
      </w:r>
    </w:p>
    <w:p w:rsidR="002E6236" w:rsidRDefault="002E6236" w:rsidP="00C02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97" w:rsidRDefault="00C02897" w:rsidP="002E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36" w:rsidRPr="00C02897" w:rsidRDefault="002E6236" w:rsidP="002E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0C" w:rsidRPr="00170052" w:rsidRDefault="000B320C" w:rsidP="00C028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предусматривается последовательность и непрерывность процесса становления спортивного мастерства занимающихся </w:t>
      </w:r>
      <w:r w:rsidR="004B399D">
        <w:rPr>
          <w:rFonts w:ascii="Times New Roman" w:hAnsi="Times New Roman" w:cs="Times New Roman"/>
          <w:sz w:val="24"/>
          <w:szCs w:val="24"/>
        </w:rPr>
        <w:t>обу</w:t>
      </w:r>
      <w:r w:rsidRPr="00170052">
        <w:rPr>
          <w:rFonts w:ascii="Times New Roman" w:hAnsi="Times New Roman" w:cs="Times New Roman"/>
          <w:sz w:val="24"/>
          <w:szCs w:val="24"/>
        </w:rPr>
        <w:t>ча</w:t>
      </w:r>
      <w:r w:rsidR="004B399D">
        <w:rPr>
          <w:rFonts w:ascii="Times New Roman" w:hAnsi="Times New Roman" w:cs="Times New Roman"/>
          <w:sz w:val="24"/>
          <w:szCs w:val="24"/>
        </w:rPr>
        <w:t>ю</w:t>
      </w:r>
      <w:r w:rsidRPr="00170052">
        <w:rPr>
          <w:rFonts w:ascii="Times New Roman" w:hAnsi="Times New Roman" w:cs="Times New Roman"/>
          <w:sz w:val="24"/>
          <w:szCs w:val="24"/>
        </w:rPr>
        <w:t>щихся, преемственность в решении задач обучения базовым упражнениям и укрепления здоровья юных спортсменов, гармоничного развития личности, интереса к занятиям спортом и профилактики основных социальных недугов, создания предпосылок для достижения высоких спортивных результатов и подготовки к активной трудовой деятельности.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социальное развитие </w:t>
      </w:r>
      <w:r w:rsidR="004B399D"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>щегося, укрепление его физического и психического здоровья, адаптацию к условиям современной жизни.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Воздушная </w:t>
      </w:r>
      <w:r w:rsidR="004B399D">
        <w:rPr>
          <w:rFonts w:ascii="Times New Roman" w:hAnsi="Times New Roman" w:cs="Times New Roman"/>
          <w:sz w:val="24"/>
          <w:szCs w:val="24"/>
        </w:rPr>
        <w:t>гимнастика на полотнах – один из</w:t>
      </w:r>
      <w:r w:rsidRPr="00170052">
        <w:rPr>
          <w:rFonts w:ascii="Times New Roman" w:hAnsi="Times New Roman" w:cs="Times New Roman"/>
          <w:sz w:val="24"/>
          <w:szCs w:val="24"/>
        </w:rPr>
        <w:t xml:space="preserve"> зрелищных видов спорта. Занятия ею способствуют наиболее успешному решению задач физического развития человека и совершенствованию его двигательных способностей. Акробатические упражнения способствуют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тазобедренного. Они с успехом используются для специальной подготовки на занятиях различными видами спорта.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Воздушная гимнастика</w:t>
      </w:r>
      <w:r w:rsidR="004B399D">
        <w:rPr>
          <w:rFonts w:ascii="Times New Roman" w:hAnsi="Times New Roman" w:cs="Times New Roman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sz w:val="24"/>
          <w:szCs w:val="24"/>
        </w:rPr>
        <w:t>– сложно-координационный вид спорта, который даёт нагрузку на все мышечные группы. Мастерское владение телом и хорошее развитие мускулатуры - вот основа акробатических упражнений.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Элементы воздушной гимнастики, такие как вращения тела, сохранение равновесия в необычных, разнообразных условиях опоры, используются во многих видах спорта. Акробатические упражнения составляют сложную и наиболее важную часть современных вольных упражнений спортивной и воздушной гимнастики.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4B399D"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>щегося в активных движениях полностью удовлетворяются занятиями воздушной гимнастики помогают сформировать из него физически полноценного человека.</w:t>
      </w:r>
    </w:p>
    <w:p w:rsidR="00AA7AC0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Даже если в результате заняти</w:t>
      </w:r>
      <w:r w:rsidR="004B399D">
        <w:rPr>
          <w:rFonts w:ascii="Times New Roman" w:hAnsi="Times New Roman" w:cs="Times New Roman"/>
          <w:sz w:val="24"/>
          <w:szCs w:val="24"/>
        </w:rPr>
        <w:t>й воздушной гимнастики обучающийся</w:t>
      </w:r>
      <w:r w:rsidRPr="00170052">
        <w:rPr>
          <w:rFonts w:ascii="Times New Roman" w:hAnsi="Times New Roman" w:cs="Times New Roman"/>
          <w:sz w:val="24"/>
          <w:szCs w:val="24"/>
        </w:rPr>
        <w:t xml:space="preserve"> не станет чемпионом, то результатом упражнений будет ни с чем несравнимое ощущение владения собственным телом.</w:t>
      </w:r>
    </w:p>
    <w:p w:rsidR="00AA7AC0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Для </w:t>
      </w:r>
      <w:r w:rsidR="004B399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170052">
        <w:rPr>
          <w:rFonts w:ascii="Times New Roman" w:hAnsi="Times New Roman" w:cs="Times New Roman"/>
          <w:sz w:val="24"/>
          <w:szCs w:val="24"/>
        </w:rPr>
        <w:t>рекомендуется начинать занятия как можно раньше (оптимальный возраст для начала тренировок в группе нач</w:t>
      </w:r>
      <w:r w:rsidR="00A25EE4" w:rsidRPr="00170052">
        <w:rPr>
          <w:rFonts w:ascii="Times New Roman" w:hAnsi="Times New Roman" w:cs="Times New Roman"/>
          <w:sz w:val="24"/>
          <w:szCs w:val="24"/>
        </w:rPr>
        <w:t>альной подготовки составляет 7-8</w:t>
      </w:r>
      <w:r w:rsidRPr="00170052">
        <w:rPr>
          <w:rFonts w:ascii="Times New Roman" w:hAnsi="Times New Roman" w:cs="Times New Roman"/>
          <w:sz w:val="24"/>
          <w:szCs w:val="24"/>
        </w:rPr>
        <w:t xml:space="preserve"> лет). Если начинать занятия</w:t>
      </w:r>
      <w:r w:rsidR="00A25EE4" w:rsidRPr="00170052">
        <w:rPr>
          <w:rFonts w:ascii="Times New Roman" w:hAnsi="Times New Roman" w:cs="Times New Roman"/>
          <w:sz w:val="24"/>
          <w:szCs w:val="24"/>
        </w:rPr>
        <w:t xml:space="preserve"> воздушной гимнастикой</w:t>
      </w:r>
      <w:r w:rsidRPr="00170052">
        <w:rPr>
          <w:rFonts w:ascii="Times New Roman" w:hAnsi="Times New Roman" w:cs="Times New Roman"/>
          <w:sz w:val="24"/>
          <w:szCs w:val="24"/>
        </w:rPr>
        <w:t xml:space="preserve"> позже, то достичь отличной гибкости и растяжки юному акробату будет сложнее.</w:t>
      </w:r>
    </w:p>
    <w:p w:rsidR="004B399D" w:rsidRPr="00170052" w:rsidRDefault="004B399D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AC0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4B399D">
        <w:rPr>
          <w:rFonts w:ascii="Times New Roman" w:hAnsi="Times New Roman" w:cs="Times New Roman"/>
          <w:sz w:val="24"/>
          <w:szCs w:val="24"/>
        </w:rPr>
        <w:t xml:space="preserve">, Направление воздушной акробатики </w:t>
      </w:r>
      <w:r w:rsidR="000C3D6A">
        <w:rPr>
          <w:rFonts w:ascii="Times New Roman" w:hAnsi="Times New Roman" w:cs="Times New Roman"/>
          <w:sz w:val="24"/>
          <w:szCs w:val="24"/>
        </w:rPr>
        <w:t xml:space="preserve">на полотнах </w:t>
      </w:r>
      <w:r w:rsidR="004B399D">
        <w:rPr>
          <w:rFonts w:ascii="Times New Roman" w:hAnsi="Times New Roman" w:cs="Times New Roman"/>
          <w:sz w:val="24"/>
          <w:szCs w:val="24"/>
        </w:rPr>
        <w:t xml:space="preserve">само по себе является </w:t>
      </w:r>
      <w:r w:rsidR="000C3D6A">
        <w:rPr>
          <w:rFonts w:ascii="Times New Roman" w:hAnsi="Times New Roman" w:cs="Times New Roman"/>
          <w:sz w:val="24"/>
          <w:szCs w:val="24"/>
        </w:rPr>
        <w:t xml:space="preserve">новым направлением в этом виде спорта, хотя возникло оно в 1959 году в цирке, но в течении многих десятилетий было не востребовано. Всего лишь 4-5 лет назад оно набрало популярность и сегодня число его приверженцев неуклонно растет. В Томске акробатика на полотнах также становится востребованным направлением в акробатике, но в образовательных учреждениях дополнительного образования его практически нет. Кроме того, новизна данной программы </w:t>
      </w:r>
      <w:r w:rsidRPr="00170052">
        <w:rPr>
          <w:rFonts w:ascii="Times New Roman" w:hAnsi="Times New Roman" w:cs="Times New Roman"/>
          <w:sz w:val="24"/>
          <w:szCs w:val="24"/>
        </w:rPr>
        <w:t xml:space="preserve">состоит в том, что в ней большое внимание уделяется обучению </w:t>
      </w:r>
      <w:r w:rsidR="004B399D">
        <w:rPr>
          <w:rFonts w:ascii="Times New Roman" w:hAnsi="Times New Roman" w:cs="Times New Roman"/>
          <w:sz w:val="24"/>
          <w:szCs w:val="24"/>
        </w:rPr>
        <w:t>обучающихся</w:t>
      </w:r>
      <w:r w:rsidRPr="00170052">
        <w:rPr>
          <w:rFonts w:ascii="Times New Roman" w:hAnsi="Times New Roman" w:cs="Times New Roman"/>
          <w:sz w:val="24"/>
          <w:szCs w:val="24"/>
        </w:rPr>
        <w:t xml:space="preserve"> не только элементам </w:t>
      </w:r>
      <w:r w:rsidR="004B399D">
        <w:rPr>
          <w:rFonts w:ascii="Times New Roman" w:hAnsi="Times New Roman" w:cs="Times New Roman"/>
          <w:sz w:val="24"/>
          <w:szCs w:val="24"/>
        </w:rPr>
        <w:t>воздушной гимнастики, спортивной акробатики</w:t>
      </w:r>
      <w:r w:rsidRPr="00170052">
        <w:rPr>
          <w:rFonts w:ascii="Times New Roman" w:hAnsi="Times New Roman" w:cs="Times New Roman"/>
          <w:sz w:val="24"/>
          <w:szCs w:val="24"/>
        </w:rPr>
        <w:t>,</w:t>
      </w:r>
      <w:r w:rsidR="004B399D">
        <w:rPr>
          <w:rFonts w:ascii="Times New Roman" w:hAnsi="Times New Roman" w:cs="Times New Roman"/>
          <w:sz w:val="24"/>
          <w:szCs w:val="24"/>
        </w:rPr>
        <w:t xml:space="preserve"> спортивной гимнастики</w:t>
      </w:r>
      <w:r w:rsidR="00A25EE4" w:rsidRPr="00170052">
        <w:rPr>
          <w:rFonts w:ascii="Times New Roman" w:hAnsi="Times New Roman" w:cs="Times New Roman"/>
          <w:sz w:val="24"/>
          <w:szCs w:val="24"/>
        </w:rPr>
        <w:t>,</w:t>
      </w:r>
      <w:r w:rsidRPr="00170052">
        <w:rPr>
          <w:rFonts w:ascii="Times New Roman" w:hAnsi="Times New Roman" w:cs="Times New Roman"/>
          <w:sz w:val="24"/>
          <w:szCs w:val="24"/>
        </w:rPr>
        <w:t xml:space="preserve"> но и формированию компетенций в области обеспечения безопасной жизнедеятельности, основ анатомии и травматологии, хореографии, актерского мастерства.</w:t>
      </w:r>
    </w:p>
    <w:p w:rsidR="004B399D" w:rsidRPr="00170052" w:rsidRDefault="004B399D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AC0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70052">
        <w:rPr>
          <w:rFonts w:ascii="Times New Roman" w:hAnsi="Times New Roman" w:cs="Times New Roman"/>
          <w:sz w:val="24"/>
          <w:szCs w:val="24"/>
        </w:rPr>
        <w:t xml:space="preserve"> заключается в том, что она направлена на организацию содержательного досуга, укрепление здоровья, удовлетворение потребностей в занятии спортом. Современные </w:t>
      </w:r>
      <w:r w:rsidR="005A456F"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 xml:space="preserve">щиеся много времени проводят за компьютерами, из-за чего у них возникают проблемы со здоровьем. Приходя в объединение </w:t>
      </w:r>
      <w:r w:rsidR="005A456F">
        <w:rPr>
          <w:rFonts w:ascii="Times New Roman" w:hAnsi="Times New Roman" w:cs="Times New Roman"/>
          <w:sz w:val="24"/>
          <w:szCs w:val="24"/>
        </w:rPr>
        <w:t>Воздушной г</w:t>
      </w:r>
      <w:r w:rsidR="00A25EE4" w:rsidRPr="00170052">
        <w:rPr>
          <w:rFonts w:ascii="Times New Roman" w:hAnsi="Times New Roman" w:cs="Times New Roman"/>
          <w:sz w:val="24"/>
          <w:szCs w:val="24"/>
        </w:rPr>
        <w:t>имнастики</w:t>
      </w:r>
      <w:r w:rsidR="005A456F">
        <w:rPr>
          <w:rFonts w:ascii="Times New Roman" w:hAnsi="Times New Roman" w:cs="Times New Roman"/>
          <w:sz w:val="24"/>
          <w:szCs w:val="24"/>
        </w:rPr>
        <w:t xml:space="preserve"> на полотнах</w:t>
      </w:r>
      <w:r w:rsidRPr="00170052">
        <w:rPr>
          <w:rFonts w:ascii="Times New Roman" w:hAnsi="Times New Roman" w:cs="Times New Roman"/>
          <w:sz w:val="24"/>
          <w:szCs w:val="24"/>
        </w:rPr>
        <w:t xml:space="preserve">, у </w:t>
      </w:r>
      <w:r w:rsidR="005A456F"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 xml:space="preserve">щихся остается меньше времени на праздное времяпрепровождение. </w:t>
      </w:r>
      <w:r w:rsidRPr="00170052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востребована среди </w:t>
      </w:r>
      <w:r w:rsidR="005A456F"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 xml:space="preserve">щихся и их родителей, о чем свидетельствуют ежегодные осенние наборы. </w:t>
      </w:r>
      <w:r w:rsidR="005A456F">
        <w:rPr>
          <w:rFonts w:ascii="Times New Roman" w:hAnsi="Times New Roman" w:cs="Times New Roman"/>
          <w:sz w:val="24"/>
          <w:szCs w:val="24"/>
        </w:rPr>
        <w:t>Ее актуальность также основана</w:t>
      </w:r>
      <w:r w:rsidRPr="00170052">
        <w:rPr>
          <w:rFonts w:ascii="Times New Roman" w:hAnsi="Times New Roman" w:cs="Times New Roman"/>
          <w:sz w:val="24"/>
          <w:szCs w:val="24"/>
        </w:rPr>
        <w:t xml:space="preserve"> на социальном заказе муниципального образования, заинтересованного в реализации программ со </w:t>
      </w:r>
      <w:proofErr w:type="spellStart"/>
      <w:r w:rsidRPr="00170052">
        <w:rPr>
          <w:rFonts w:ascii="Times New Roman" w:hAnsi="Times New Roman" w:cs="Times New Roman"/>
          <w:sz w:val="24"/>
          <w:szCs w:val="24"/>
        </w:rPr>
        <w:t>здоровьезберегающими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 xml:space="preserve"> технологиями.</w:t>
      </w:r>
    </w:p>
    <w:p w:rsidR="005A456F" w:rsidRPr="00170052" w:rsidRDefault="005A456F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AA7A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  <w:r w:rsidRPr="00170052">
        <w:rPr>
          <w:rFonts w:ascii="Times New Roman" w:hAnsi="Times New Roman" w:cs="Times New Roman"/>
          <w:sz w:val="24"/>
          <w:szCs w:val="24"/>
        </w:rPr>
        <w:t xml:space="preserve"> обоснована её ориентацией на поддержку каждого </w:t>
      </w:r>
      <w:r w:rsidR="005A456F">
        <w:rPr>
          <w:rFonts w:ascii="Times New Roman" w:hAnsi="Times New Roman" w:cs="Times New Roman"/>
          <w:sz w:val="24"/>
          <w:szCs w:val="24"/>
        </w:rPr>
        <w:t>обучающегося</w:t>
      </w:r>
      <w:r w:rsidRPr="00170052">
        <w:rPr>
          <w:rFonts w:ascii="Times New Roman" w:hAnsi="Times New Roman" w:cs="Times New Roman"/>
          <w:sz w:val="24"/>
          <w:szCs w:val="24"/>
        </w:rPr>
        <w:t xml:space="preserve"> в его </w:t>
      </w:r>
      <w:proofErr w:type="spellStart"/>
      <w:r w:rsidRPr="00170052">
        <w:rPr>
          <w:rFonts w:ascii="Times New Roman" w:hAnsi="Times New Roman" w:cs="Times New Roman"/>
          <w:sz w:val="24"/>
          <w:szCs w:val="24"/>
        </w:rPr>
        <w:t>самопродвижении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 xml:space="preserve"> по индивидуальной траектории обучения. Недост</w:t>
      </w:r>
      <w:r w:rsidR="005A456F">
        <w:rPr>
          <w:rFonts w:ascii="Times New Roman" w:hAnsi="Times New Roman" w:cs="Times New Roman"/>
          <w:sz w:val="24"/>
          <w:szCs w:val="24"/>
        </w:rPr>
        <w:t>аточная двигательная активность</w:t>
      </w:r>
      <w:r w:rsidRPr="00170052">
        <w:rPr>
          <w:rFonts w:ascii="Times New Roman" w:hAnsi="Times New Roman" w:cs="Times New Roman"/>
          <w:sz w:val="24"/>
          <w:szCs w:val="24"/>
        </w:rPr>
        <w:t xml:space="preserve"> в общеобразовательных школах делает дополнительные занятия в секциях и спортивных кружках просто необходимыми. Система допо</w:t>
      </w:r>
      <w:r w:rsidR="005A456F">
        <w:rPr>
          <w:rFonts w:ascii="Times New Roman" w:hAnsi="Times New Roman" w:cs="Times New Roman"/>
          <w:sz w:val="24"/>
          <w:szCs w:val="24"/>
        </w:rPr>
        <w:t>лнительного образования</w:t>
      </w:r>
      <w:r w:rsidRPr="00170052">
        <w:rPr>
          <w:rFonts w:ascii="Times New Roman" w:hAnsi="Times New Roman" w:cs="Times New Roman"/>
          <w:sz w:val="24"/>
          <w:szCs w:val="24"/>
        </w:rPr>
        <w:t>, получившая широкое развитие в нашей стране,</w:t>
      </w:r>
      <w:r w:rsidR="00473D55" w:rsidRPr="00170052">
        <w:rPr>
          <w:rFonts w:ascii="Times New Roman" w:hAnsi="Times New Roman" w:cs="Times New Roman"/>
          <w:sz w:val="24"/>
          <w:szCs w:val="24"/>
        </w:rPr>
        <w:t xml:space="preserve"> приоритетной задачей ставит</w:t>
      </w:r>
      <w:r w:rsidR="005A456F">
        <w:rPr>
          <w:rFonts w:ascii="Times New Roman" w:hAnsi="Times New Roman" w:cs="Times New Roman"/>
          <w:sz w:val="24"/>
          <w:szCs w:val="24"/>
        </w:rPr>
        <w:t xml:space="preserve"> физическое развитие и духовно-</w:t>
      </w:r>
      <w:r w:rsidR="00473D55" w:rsidRPr="00170052">
        <w:rPr>
          <w:rFonts w:ascii="Times New Roman" w:hAnsi="Times New Roman" w:cs="Times New Roman"/>
          <w:sz w:val="24"/>
          <w:szCs w:val="24"/>
        </w:rPr>
        <w:t>нравственное вос</w:t>
      </w:r>
      <w:r w:rsidR="005A456F">
        <w:rPr>
          <w:rFonts w:ascii="Times New Roman" w:hAnsi="Times New Roman" w:cs="Times New Roman"/>
          <w:sz w:val="24"/>
          <w:szCs w:val="24"/>
        </w:rPr>
        <w:t>питание.</w:t>
      </w:r>
      <w:r w:rsidR="00473D55" w:rsidRPr="00170052">
        <w:rPr>
          <w:rFonts w:ascii="Times New Roman" w:hAnsi="Times New Roman" w:cs="Times New Roman"/>
          <w:sz w:val="24"/>
          <w:szCs w:val="24"/>
        </w:rPr>
        <w:t xml:space="preserve"> Поэтому комфортные условия в семье, в учебном заведении, в группе неформального общения – важно для социальной защищенности, формирования здорового образа жизни</w:t>
      </w:r>
    </w:p>
    <w:p w:rsidR="000B320C" w:rsidRPr="00170052" w:rsidRDefault="00473D55" w:rsidP="005A4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Воздушная гимнастика</w:t>
      </w:r>
      <w:r w:rsidR="000B320C" w:rsidRPr="00170052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0B320C" w:rsidRPr="00170052">
        <w:rPr>
          <w:rFonts w:ascii="Times New Roman" w:hAnsi="Times New Roman" w:cs="Times New Roman"/>
          <w:sz w:val="24"/>
          <w:szCs w:val="24"/>
        </w:rPr>
        <w:t>взаимодополняемая</w:t>
      </w:r>
      <w:proofErr w:type="spellEnd"/>
      <w:r w:rsidR="000B320C" w:rsidRPr="00170052">
        <w:rPr>
          <w:rFonts w:ascii="Times New Roman" w:hAnsi="Times New Roman" w:cs="Times New Roman"/>
          <w:sz w:val="24"/>
          <w:szCs w:val="24"/>
        </w:rPr>
        <w:t xml:space="preserve"> система специально подобранных физических упражнений, методов, приемов, которые способствуют функционированию всех систем организма с максимальной эффективн</w:t>
      </w:r>
      <w:r w:rsidR="005A456F">
        <w:rPr>
          <w:rFonts w:ascii="Times New Roman" w:hAnsi="Times New Roman" w:cs="Times New Roman"/>
          <w:sz w:val="24"/>
          <w:szCs w:val="24"/>
        </w:rPr>
        <w:t>остью при физических нагрузках.</w:t>
      </w:r>
    </w:p>
    <w:p w:rsidR="005A456F" w:rsidRDefault="000B320C" w:rsidP="005A4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52">
        <w:rPr>
          <w:rFonts w:ascii="Times New Roman" w:hAnsi="Times New Roman" w:cs="Times New Roman"/>
          <w:sz w:val="24"/>
          <w:szCs w:val="24"/>
        </w:rPr>
        <w:t>Данная программа разработана на идеи доступности, массовости, физического развития и совершенствования двигательных способностей человека, используя при этом</w:t>
      </w:r>
      <w:r w:rsidR="00A25EE4" w:rsidRPr="0017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 xml:space="preserve"> технологии, направлена на овладение занимаю</w:t>
      </w:r>
      <w:r w:rsidR="00473D55" w:rsidRPr="00170052">
        <w:rPr>
          <w:rFonts w:ascii="Times New Roman" w:hAnsi="Times New Roman" w:cs="Times New Roman"/>
          <w:sz w:val="24"/>
          <w:szCs w:val="24"/>
        </w:rPr>
        <w:t xml:space="preserve">щимися основами воздушной </w:t>
      </w:r>
      <w:proofErr w:type="spellStart"/>
      <w:r w:rsidR="00F1258C">
        <w:rPr>
          <w:rFonts w:ascii="Times New Roman" w:hAnsi="Times New Roman" w:cs="Times New Roman"/>
          <w:sz w:val="24"/>
          <w:szCs w:val="24"/>
        </w:rPr>
        <w:t>акба</w:t>
      </w:r>
      <w:r w:rsidR="00473D55" w:rsidRPr="00170052">
        <w:rPr>
          <w:rFonts w:ascii="Times New Roman" w:hAnsi="Times New Roman" w:cs="Times New Roman"/>
          <w:sz w:val="24"/>
          <w:szCs w:val="24"/>
        </w:rPr>
        <w:t>тике</w:t>
      </w:r>
      <w:proofErr w:type="spellEnd"/>
      <w:r w:rsidRPr="00170052">
        <w:rPr>
          <w:rFonts w:ascii="Times New Roman" w:hAnsi="Times New Roman" w:cs="Times New Roman"/>
          <w:sz w:val="24"/>
          <w:szCs w:val="24"/>
        </w:rPr>
        <w:t>, что позволит в дальнейшей специализированной подготовке достичь высокого уровня индивидуального мастерства и успешной его реализации в условиях</w:t>
      </w:r>
      <w:r w:rsidR="005A456F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деятельности.</w:t>
      </w:r>
      <w:proofErr w:type="gramEnd"/>
    </w:p>
    <w:p w:rsidR="005B7C98" w:rsidRDefault="005B7C98" w:rsidP="005A4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98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7C98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Pr="00170052">
        <w:rPr>
          <w:rFonts w:ascii="Times New Roman" w:hAnsi="Times New Roman" w:cs="Times New Roman"/>
          <w:sz w:val="24"/>
          <w:szCs w:val="24"/>
        </w:rPr>
        <w:t>устойчив</w:t>
      </w:r>
      <w:r w:rsidR="00A76A99">
        <w:rPr>
          <w:rFonts w:ascii="Times New Roman" w:hAnsi="Times New Roman" w:cs="Times New Roman"/>
          <w:sz w:val="24"/>
          <w:szCs w:val="24"/>
        </w:rPr>
        <w:t>ой</w:t>
      </w:r>
      <w:r w:rsidRPr="00170052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A76A99">
        <w:rPr>
          <w:rFonts w:ascii="Times New Roman" w:hAnsi="Times New Roman" w:cs="Times New Roman"/>
          <w:sz w:val="24"/>
          <w:szCs w:val="24"/>
        </w:rPr>
        <w:t>ации</w:t>
      </w:r>
      <w:r w:rsidRPr="00170052">
        <w:rPr>
          <w:rFonts w:ascii="Times New Roman" w:hAnsi="Times New Roman" w:cs="Times New Roman"/>
          <w:sz w:val="24"/>
          <w:szCs w:val="24"/>
        </w:rPr>
        <w:t xml:space="preserve"> и потребности к регулярным занятиям физическими упражнениями и спортом, бережного отношения к собственному здоровью</w:t>
      </w:r>
      <w:r>
        <w:rPr>
          <w:rFonts w:ascii="Times New Roman" w:hAnsi="Times New Roman" w:cs="Times New Roman"/>
          <w:sz w:val="24"/>
          <w:szCs w:val="24"/>
        </w:rPr>
        <w:t>, посредством занятий воздушной акробатикой на полотнах.</w:t>
      </w:r>
    </w:p>
    <w:p w:rsidR="005B7C98" w:rsidRPr="00170052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98" w:rsidRPr="005B7C98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9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B7C98" w:rsidRPr="005B7C98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C98">
        <w:rPr>
          <w:rFonts w:ascii="Times New Roman" w:hAnsi="Times New Roman" w:cs="Times New Roman"/>
          <w:i/>
          <w:sz w:val="24"/>
          <w:szCs w:val="24"/>
        </w:rPr>
        <w:t>Обучающие задачи</w:t>
      </w:r>
    </w:p>
    <w:p w:rsidR="005B7C98" w:rsidRPr="005B7C98" w:rsidRDefault="005B7C98" w:rsidP="005B7C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959">
        <w:rPr>
          <w:rFonts w:ascii="Times New Roman" w:hAnsi="Times New Roman" w:cs="Times New Roman"/>
          <w:sz w:val="24"/>
          <w:szCs w:val="24"/>
        </w:rPr>
        <w:t>Сохранить и укрепить здоровье, развить физические качества обучающихся и необходимых спортсмену двигательных навыков: ловкости, гибкости, силы, координации движения,</w:t>
      </w:r>
      <w:r w:rsidRPr="005B7C98">
        <w:rPr>
          <w:rFonts w:ascii="Times New Roman" w:hAnsi="Times New Roman" w:cs="Times New Roman"/>
          <w:sz w:val="24"/>
          <w:szCs w:val="24"/>
        </w:rPr>
        <w:t xml:space="preserve"> сохранение равновесия; </w:t>
      </w:r>
    </w:p>
    <w:p w:rsidR="00A76A99" w:rsidRDefault="005B7C98" w:rsidP="005B7C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959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r w:rsidR="00A76A99">
        <w:rPr>
          <w:rFonts w:ascii="Times New Roman" w:hAnsi="Times New Roman" w:cs="Times New Roman"/>
          <w:sz w:val="24"/>
          <w:szCs w:val="24"/>
        </w:rPr>
        <w:t xml:space="preserve">функциональной подготовленности; </w:t>
      </w:r>
    </w:p>
    <w:p w:rsidR="005B7C98" w:rsidRPr="00284959" w:rsidRDefault="00A76A99" w:rsidP="005B7C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7C98" w:rsidRPr="00284959">
        <w:rPr>
          <w:rFonts w:ascii="Times New Roman" w:hAnsi="Times New Roman" w:cs="Times New Roman"/>
          <w:sz w:val="24"/>
          <w:szCs w:val="24"/>
        </w:rPr>
        <w:t>своить допустимые тренировочные нагрузки, необходимые для занятий акробатикой на полотнах;</w:t>
      </w:r>
    </w:p>
    <w:p w:rsidR="005B7C98" w:rsidRPr="00284959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959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</w:p>
    <w:p w:rsidR="00A76A99" w:rsidRDefault="005B7C98" w:rsidP="00A76A9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959">
        <w:rPr>
          <w:rFonts w:ascii="Times New Roman" w:hAnsi="Times New Roman" w:cs="Times New Roman"/>
          <w:sz w:val="24"/>
          <w:szCs w:val="24"/>
        </w:rPr>
        <w:t xml:space="preserve">Сформировать межличностные отношения в группе </w:t>
      </w:r>
      <w:proofErr w:type="gramStart"/>
      <w:r w:rsidR="00270A3C" w:rsidRPr="00284959">
        <w:rPr>
          <w:rFonts w:ascii="Times New Roman" w:hAnsi="Times New Roman" w:cs="Times New Roman"/>
          <w:sz w:val="24"/>
          <w:szCs w:val="24"/>
        </w:rPr>
        <w:t>обучаю</w:t>
      </w:r>
      <w:r w:rsidRPr="0028495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84959">
        <w:rPr>
          <w:rFonts w:ascii="Times New Roman" w:hAnsi="Times New Roman" w:cs="Times New Roman"/>
          <w:sz w:val="24"/>
          <w:szCs w:val="24"/>
        </w:rPr>
        <w:t>;</w:t>
      </w:r>
    </w:p>
    <w:p w:rsidR="00A76A99" w:rsidRPr="00A76A99" w:rsidRDefault="00A76A99" w:rsidP="00A76A9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A99">
        <w:rPr>
          <w:rFonts w:ascii="Times New Roman" w:hAnsi="Times New Roman" w:cs="Times New Roman"/>
          <w:sz w:val="24"/>
          <w:szCs w:val="24"/>
        </w:rPr>
        <w:t xml:space="preserve">Сформировать навыки самосовершенствования, самоконтроля и самопознания; </w:t>
      </w:r>
    </w:p>
    <w:p w:rsidR="005B7C98" w:rsidRPr="00284959" w:rsidRDefault="005B7C98" w:rsidP="005B7C9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959">
        <w:rPr>
          <w:rFonts w:ascii="Times New Roman" w:hAnsi="Times New Roman" w:cs="Times New Roman"/>
          <w:sz w:val="24"/>
          <w:szCs w:val="24"/>
        </w:rPr>
        <w:t xml:space="preserve">Сформировать чувства партнерства, требующей наличия межличностного доверия в группе, способов договоренности и форм согласия действовать вместе, в результате чего появляется согласованное общее действие и общий темп выполнения работы. </w:t>
      </w:r>
    </w:p>
    <w:p w:rsidR="005B7C98" w:rsidRPr="00284959" w:rsidRDefault="005B7C98" w:rsidP="005B7C9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959">
        <w:rPr>
          <w:rFonts w:ascii="Times New Roman" w:hAnsi="Times New Roman" w:cs="Times New Roman"/>
          <w:sz w:val="24"/>
          <w:szCs w:val="24"/>
        </w:rPr>
        <w:t>Создать стойкий интерес к занятиям, определить избранный вид акробатики, воспитать спортивный характер;</w:t>
      </w:r>
    </w:p>
    <w:p w:rsidR="005B7C98" w:rsidRPr="005B7C98" w:rsidRDefault="005B7C98" w:rsidP="005B7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C98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</w:p>
    <w:p w:rsidR="00A76A99" w:rsidRDefault="005B7C98" w:rsidP="00A76A99">
      <w:pPr>
        <w:numPr>
          <w:ilvl w:val="0"/>
          <w:numId w:val="1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98">
        <w:rPr>
          <w:rFonts w:ascii="Times New Roman" w:hAnsi="Times New Roman" w:cs="Times New Roman"/>
          <w:sz w:val="24"/>
          <w:szCs w:val="24"/>
        </w:rPr>
        <w:t xml:space="preserve">Развить творческие способности </w:t>
      </w:r>
      <w:proofErr w:type="gramStart"/>
      <w:r w:rsidR="00270A3C">
        <w:rPr>
          <w:rFonts w:ascii="Times New Roman" w:hAnsi="Times New Roman" w:cs="Times New Roman"/>
          <w:sz w:val="24"/>
          <w:szCs w:val="24"/>
        </w:rPr>
        <w:t>обучаю</w:t>
      </w:r>
      <w:r w:rsidRPr="005B7C9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B7C98">
        <w:rPr>
          <w:rFonts w:ascii="Times New Roman" w:hAnsi="Times New Roman" w:cs="Times New Roman"/>
          <w:sz w:val="24"/>
          <w:szCs w:val="24"/>
        </w:rPr>
        <w:t>, духовного, нравственного совершенствования;</w:t>
      </w:r>
    </w:p>
    <w:p w:rsidR="00A76A99" w:rsidRPr="00A76A99" w:rsidRDefault="00A76A99" w:rsidP="00A76A99">
      <w:pPr>
        <w:numPr>
          <w:ilvl w:val="0"/>
          <w:numId w:val="1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A99">
        <w:rPr>
          <w:rFonts w:ascii="Times New Roman" w:hAnsi="Times New Roman" w:cs="Times New Roman"/>
          <w:sz w:val="24"/>
          <w:szCs w:val="24"/>
        </w:rPr>
        <w:t xml:space="preserve">Расширить двигательный опыт посредством использования и освоения специальных физических упражнений, связанных с акробатикой на полотнах; </w:t>
      </w:r>
    </w:p>
    <w:p w:rsidR="00A76A99" w:rsidRPr="005B7C98" w:rsidRDefault="00A76A99" w:rsidP="0082005C">
      <w:pPr>
        <w:numPr>
          <w:ilvl w:val="0"/>
          <w:numId w:val="1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40D" w:rsidRDefault="005B7C98" w:rsidP="0082005C">
      <w:pPr>
        <w:numPr>
          <w:ilvl w:val="0"/>
          <w:numId w:val="1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98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 развить физические качества обучающихся, повысить уровень культуры движений, овладеть техникой </w:t>
      </w:r>
      <w:r w:rsidR="00A27A91">
        <w:rPr>
          <w:rFonts w:ascii="Times New Roman" w:hAnsi="Times New Roman" w:cs="Times New Roman"/>
          <w:sz w:val="24"/>
          <w:szCs w:val="24"/>
        </w:rPr>
        <w:t xml:space="preserve">выполнения акробатических </w:t>
      </w:r>
      <w:r w:rsidRPr="005B7C98">
        <w:rPr>
          <w:rFonts w:ascii="Times New Roman" w:hAnsi="Times New Roman" w:cs="Times New Roman"/>
          <w:sz w:val="24"/>
          <w:szCs w:val="24"/>
        </w:rPr>
        <w:t xml:space="preserve">элементов, упражнений, комбинаций, </w:t>
      </w:r>
      <w:r w:rsidR="0039140D">
        <w:rPr>
          <w:rFonts w:ascii="Times New Roman" w:hAnsi="Times New Roman" w:cs="Times New Roman"/>
          <w:sz w:val="24"/>
          <w:szCs w:val="24"/>
        </w:rPr>
        <w:t xml:space="preserve">соответствующих воздушной акробатике на полотнах, </w:t>
      </w:r>
    </w:p>
    <w:p w:rsidR="005B7C98" w:rsidRDefault="0039140D" w:rsidP="0082005C">
      <w:pPr>
        <w:numPr>
          <w:ilvl w:val="0"/>
          <w:numId w:val="1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приобретению</w:t>
      </w:r>
      <w:r w:rsidR="00FD01F8">
        <w:rPr>
          <w:rFonts w:ascii="Times New Roman" w:hAnsi="Times New Roman" w:cs="Times New Roman"/>
          <w:sz w:val="24"/>
          <w:szCs w:val="24"/>
        </w:rPr>
        <w:t xml:space="preserve"> соревновательн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D01F8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01F8">
        <w:rPr>
          <w:rFonts w:ascii="Times New Roman" w:hAnsi="Times New Roman" w:cs="Times New Roman"/>
          <w:sz w:val="24"/>
          <w:szCs w:val="24"/>
        </w:rPr>
        <w:t>.</w:t>
      </w:r>
    </w:p>
    <w:p w:rsidR="00FD01F8" w:rsidRPr="005B7C98" w:rsidRDefault="00FD01F8" w:rsidP="00FD01F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1F8" w:rsidRPr="00FD01F8" w:rsidRDefault="00FD01F8" w:rsidP="00FD01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01F8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  <w:r w:rsidRPr="00FD01F8">
        <w:rPr>
          <w:rFonts w:ascii="Times New Roman" w:hAnsi="Times New Roman" w:cs="Times New Roman"/>
          <w:sz w:val="24"/>
          <w:szCs w:val="24"/>
        </w:rPr>
        <w:t xml:space="preserve"> Отличительными особенностями данной программы от существующих можно считать то, </w:t>
      </w:r>
      <w:r>
        <w:rPr>
          <w:rFonts w:ascii="Times New Roman" w:hAnsi="Times New Roman" w:cs="Times New Roman"/>
          <w:sz w:val="24"/>
          <w:szCs w:val="24"/>
        </w:rPr>
        <w:t xml:space="preserve">что в ней задействованы совершенно новые для Хобби-центра и для учреждений дополнительного образования Томска снаряды: </w:t>
      </w:r>
      <w:r w:rsidRPr="00FD01F8">
        <w:rPr>
          <w:rFonts w:ascii="Times New Roman" w:hAnsi="Times New Roman" w:cs="Times New Roman"/>
          <w:sz w:val="24"/>
          <w:szCs w:val="24"/>
        </w:rPr>
        <w:t xml:space="preserve">два полотна, шириной от 1 до 1,5 метров и длиной до 9 метров. Ткань, из которой производят данный снаряд, может быть разной по способности к растягиванию. </w:t>
      </w:r>
      <w:r>
        <w:rPr>
          <w:rFonts w:ascii="Times New Roman" w:hAnsi="Times New Roman" w:cs="Times New Roman"/>
          <w:sz w:val="24"/>
          <w:szCs w:val="24"/>
        </w:rPr>
        <w:t>Кроме того</w:t>
      </w:r>
      <w:r w:rsidR="00736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41">
        <w:rPr>
          <w:rFonts w:ascii="Times New Roman" w:hAnsi="Times New Roman" w:cs="Times New Roman"/>
          <w:sz w:val="24"/>
          <w:szCs w:val="24"/>
        </w:rPr>
        <w:t>в данной программе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41">
        <w:rPr>
          <w:rFonts w:ascii="Times New Roman" w:hAnsi="Times New Roman" w:cs="Times New Roman"/>
          <w:sz w:val="24"/>
          <w:szCs w:val="24"/>
        </w:rPr>
        <w:t>новый комплекс упражнений и в</w:t>
      </w:r>
      <w:r w:rsidR="00736C41" w:rsidRPr="00736C41">
        <w:rPr>
          <w:rFonts w:ascii="Times New Roman" w:hAnsi="Times New Roman" w:cs="Times New Roman"/>
          <w:sz w:val="24"/>
          <w:szCs w:val="24"/>
        </w:rPr>
        <w:t>о время тренировки в работу включены практически все группы мышц, ни одно занятие не заставит работать та</w:t>
      </w:r>
      <w:r w:rsidR="00736C41">
        <w:rPr>
          <w:rFonts w:ascii="Times New Roman" w:hAnsi="Times New Roman" w:cs="Times New Roman"/>
          <w:sz w:val="24"/>
          <w:szCs w:val="24"/>
        </w:rPr>
        <w:t xml:space="preserve">кое количество скелетных мышц. </w:t>
      </w:r>
      <w:r w:rsidR="00736C41" w:rsidRPr="00736C41">
        <w:rPr>
          <w:rFonts w:ascii="Times New Roman" w:hAnsi="Times New Roman" w:cs="Times New Roman"/>
          <w:sz w:val="24"/>
          <w:szCs w:val="24"/>
        </w:rPr>
        <w:t>Занятия на полотнах отличн</w:t>
      </w:r>
      <w:r w:rsidR="00736C41">
        <w:rPr>
          <w:rFonts w:ascii="Times New Roman" w:hAnsi="Times New Roman" w:cs="Times New Roman"/>
          <w:sz w:val="24"/>
          <w:szCs w:val="24"/>
        </w:rPr>
        <w:t xml:space="preserve">о формируют правильную осанку. </w:t>
      </w:r>
      <w:r w:rsidR="00736C41" w:rsidRPr="00736C41">
        <w:rPr>
          <w:rFonts w:ascii="Times New Roman" w:hAnsi="Times New Roman" w:cs="Times New Roman"/>
          <w:sz w:val="24"/>
          <w:szCs w:val="24"/>
        </w:rPr>
        <w:t xml:space="preserve">Растяжка на полотнах гораздо эффективнее, чем растяжка на полу. За счет того, что тело находится на весу, уровень растягивания не ограничен полом. </w:t>
      </w:r>
      <w:r w:rsidR="00736C41">
        <w:rPr>
          <w:rFonts w:ascii="Times New Roman" w:hAnsi="Times New Roman" w:cs="Times New Roman"/>
          <w:sz w:val="24"/>
          <w:szCs w:val="24"/>
        </w:rPr>
        <w:t>Обучающийся мож</w:t>
      </w:r>
      <w:r w:rsidR="00736C41" w:rsidRPr="00736C41">
        <w:rPr>
          <w:rFonts w:ascii="Times New Roman" w:hAnsi="Times New Roman" w:cs="Times New Roman"/>
          <w:sz w:val="24"/>
          <w:szCs w:val="24"/>
        </w:rPr>
        <w:t>е</w:t>
      </w:r>
      <w:r w:rsidR="00736C41">
        <w:rPr>
          <w:rFonts w:ascii="Times New Roman" w:hAnsi="Times New Roman" w:cs="Times New Roman"/>
          <w:sz w:val="24"/>
          <w:szCs w:val="24"/>
        </w:rPr>
        <w:t>т</w:t>
      </w:r>
      <w:r w:rsidR="00736C41" w:rsidRPr="00736C41">
        <w:rPr>
          <w:rFonts w:ascii="Times New Roman" w:hAnsi="Times New Roman" w:cs="Times New Roman"/>
          <w:sz w:val="24"/>
          <w:szCs w:val="24"/>
        </w:rPr>
        <w:t xml:space="preserve"> опускаться под весом собственного тела все ниже, пол не является ограничителем</w:t>
      </w:r>
    </w:p>
    <w:p w:rsidR="00FD01F8" w:rsidRDefault="00FD01F8" w:rsidP="00FD01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1F8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FD01F8">
        <w:rPr>
          <w:rFonts w:ascii="Times New Roman" w:hAnsi="Times New Roman" w:cs="Times New Roman"/>
          <w:sz w:val="24"/>
          <w:szCs w:val="24"/>
        </w:rPr>
        <w:t xml:space="preserve"> программы. Продолжительность образовательного процесса составляет </w:t>
      </w:r>
      <w:r w:rsidR="00736C41">
        <w:rPr>
          <w:rFonts w:ascii="Times New Roman" w:hAnsi="Times New Roman" w:cs="Times New Roman"/>
          <w:sz w:val="24"/>
          <w:szCs w:val="24"/>
        </w:rPr>
        <w:t>6 лет</w:t>
      </w:r>
      <w:r w:rsidRPr="00FD01F8">
        <w:rPr>
          <w:rFonts w:ascii="Times New Roman" w:hAnsi="Times New Roman" w:cs="Times New Roman"/>
          <w:sz w:val="24"/>
          <w:szCs w:val="24"/>
        </w:rPr>
        <w:t>.</w:t>
      </w:r>
    </w:p>
    <w:p w:rsidR="009011CB" w:rsidRPr="00FD01F8" w:rsidRDefault="009011CB" w:rsidP="00901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Подготовка спортсменов в воздушной </w:t>
      </w:r>
      <w:r>
        <w:rPr>
          <w:rFonts w:ascii="Times New Roman" w:hAnsi="Times New Roman" w:cs="Times New Roman"/>
          <w:sz w:val="24"/>
          <w:szCs w:val="24"/>
        </w:rPr>
        <w:t>акробатике на полотнах</w:t>
      </w:r>
      <w:r w:rsidRPr="00170052">
        <w:rPr>
          <w:rFonts w:ascii="Times New Roman" w:hAnsi="Times New Roman" w:cs="Times New Roman"/>
          <w:sz w:val="24"/>
          <w:szCs w:val="24"/>
        </w:rPr>
        <w:t xml:space="preserve"> – делится на несколько этапов,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sz w:val="24"/>
          <w:szCs w:val="24"/>
        </w:rPr>
        <w:t xml:space="preserve">имеющих </w:t>
      </w:r>
      <w:r>
        <w:rPr>
          <w:rFonts w:ascii="Times New Roman" w:hAnsi="Times New Roman" w:cs="Times New Roman"/>
          <w:sz w:val="24"/>
          <w:szCs w:val="24"/>
        </w:rPr>
        <w:t>свои специфические особенности:</w:t>
      </w:r>
    </w:p>
    <w:p w:rsidR="00736C41" w:rsidRPr="00170052" w:rsidRDefault="00736C41" w:rsidP="00736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41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Спортивно-оздоровительный этап</w:t>
      </w:r>
      <w:r w:rsidRPr="00736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C41">
        <w:rPr>
          <w:rFonts w:ascii="Times New Roman" w:hAnsi="Times New Roman" w:cs="Times New Roman"/>
          <w:b/>
          <w:i/>
          <w:sz w:val="24"/>
          <w:szCs w:val="24"/>
        </w:rPr>
        <w:t>(СО):</w:t>
      </w:r>
      <w:r w:rsidRPr="00170052">
        <w:rPr>
          <w:rFonts w:ascii="Times New Roman" w:hAnsi="Times New Roman" w:cs="Times New Roman"/>
          <w:sz w:val="24"/>
          <w:szCs w:val="24"/>
        </w:rPr>
        <w:t xml:space="preserve"> в группу зачисляются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>щиеся, имеющие разрешение врача на занятия. На этом этапе тренировочный процесс строится по типу физкультурно-оздоровительной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0052">
        <w:rPr>
          <w:rFonts w:ascii="Times New Roman" w:hAnsi="Times New Roman" w:cs="Times New Roman"/>
          <w:sz w:val="24"/>
          <w:szCs w:val="24"/>
        </w:rPr>
        <w:t xml:space="preserve"> и направлен на разностороннюю физическую подготовку, знакомс</w:t>
      </w:r>
      <w:r>
        <w:rPr>
          <w:rFonts w:ascii="Times New Roman" w:hAnsi="Times New Roman" w:cs="Times New Roman"/>
          <w:sz w:val="24"/>
          <w:szCs w:val="24"/>
        </w:rPr>
        <w:t>тво с основами техники фитнес-</w:t>
      </w:r>
      <w:r w:rsidRPr="00170052">
        <w:rPr>
          <w:rFonts w:ascii="Times New Roman" w:hAnsi="Times New Roman" w:cs="Times New Roman"/>
          <w:sz w:val="24"/>
          <w:szCs w:val="24"/>
        </w:rPr>
        <w:t>аэробики, элемент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0052">
        <w:rPr>
          <w:rFonts w:ascii="Times New Roman" w:hAnsi="Times New Roman" w:cs="Times New Roman"/>
          <w:sz w:val="24"/>
          <w:szCs w:val="24"/>
        </w:rPr>
        <w:t xml:space="preserve"> художественной гимнастики, элементами спортивной акробатик</w:t>
      </w:r>
      <w:r>
        <w:rPr>
          <w:rFonts w:ascii="Times New Roman" w:hAnsi="Times New Roman" w:cs="Times New Roman"/>
          <w:sz w:val="24"/>
          <w:szCs w:val="24"/>
        </w:rPr>
        <w:t>и, а так же эле</w:t>
      </w:r>
      <w:r w:rsidRPr="00170052">
        <w:rPr>
          <w:rFonts w:ascii="Times New Roman" w:hAnsi="Times New Roman" w:cs="Times New Roman"/>
          <w:sz w:val="24"/>
          <w:szCs w:val="24"/>
        </w:rPr>
        <w:t>ментами воздушной гим</w:t>
      </w:r>
      <w:r>
        <w:rPr>
          <w:rFonts w:ascii="Times New Roman" w:hAnsi="Times New Roman" w:cs="Times New Roman"/>
          <w:sz w:val="24"/>
          <w:szCs w:val="24"/>
        </w:rPr>
        <w:t>настики</w:t>
      </w:r>
      <w:r w:rsidRPr="00170052">
        <w:rPr>
          <w:rFonts w:ascii="Times New Roman" w:hAnsi="Times New Roman" w:cs="Times New Roman"/>
          <w:sz w:val="24"/>
          <w:szCs w:val="24"/>
        </w:rPr>
        <w:t xml:space="preserve">, где движения такого рода имеют аэробный характер, воздействуя на звенья тела и мышечные группы, они способствуют развитию эластичности опорно-двигательного аппарата, стимулируют развитие физических качеств. Основной задачей этапа является расширение двигательных возможностей и компенсация дефицита двигательной активности. </w:t>
      </w:r>
      <w:r>
        <w:rPr>
          <w:rFonts w:ascii="Times New Roman" w:hAnsi="Times New Roman" w:cs="Times New Roman"/>
          <w:sz w:val="24"/>
          <w:szCs w:val="24"/>
        </w:rPr>
        <w:t>Этот этап рассчитан на 2 года обучения.</w:t>
      </w:r>
    </w:p>
    <w:p w:rsidR="00736C41" w:rsidRPr="00170052" w:rsidRDefault="00736C41" w:rsidP="00736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41">
        <w:rPr>
          <w:rFonts w:ascii="Times New Roman" w:hAnsi="Times New Roman" w:cs="Times New Roman"/>
          <w:b/>
          <w:i/>
          <w:sz w:val="24"/>
          <w:szCs w:val="24"/>
        </w:rPr>
        <w:t>Этап начальной подготовки (НП):</w:t>
      </w:r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 xml:space="preserve">На этом этапе также проводится физкультурно-оздоровительная и воспитательная работа с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170052">
        <w:rPr>
          <w:rFonts w:ascii="Times New Roman" w:hAnsi="Times New Roman" w:cs="Times New Roman"/>
          <w:sz w:val="24"/>
          <w:szCs w:val="24"/>
        </w:rPr>
        <w:t>щимися, направленная на разностороннюю физическую подготовку и овладение основами техники движений в воздушной гимнастик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052">
        <w:rPr>
          <w:rFonts w:ascii="Times New Roman" w:hAnsi="Times New Roman" w:cs="Times New Roman"/>
          <w:sz w:val="24"/>
          <w:szCs w:val="24"/>
        </w:rPr>
        <w:t xml:space="preserve">, выявление способностей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70052">
        <w:rPr>
          <w:rFonts w:ascii="Times New Roman" w:hAnsi="Times New Roman" w:cs="Times New Roman"/>
          <w:sz w:val="24"/>
          <w:szCs w:val="24"/>
        </w:rPr>
        <w:t xml:space="preserve"> к занятиям, выполнение контрольных нормативов.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этап рассчитан на 2 года обучения. </w:t>
      </w:r>
    </w:p>
    <w:p w:rsidR="00736C41" w:rsidRPr="00170052" w:rsidRDefault="00736C41" w:rsidP="00736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41">
        <w:rPr>
          <w:rFonts w:ascii="Times New Roman" w:hAnsi="Times New Roman" w:cs="Times New Roman"/>
          <w:b/>
          <w:i/>
          <w:sz w:val="24"/>
          <w:szCs w:val="24"/>
        </w:rPr>
        <w:t>Учебно-тренировочный этап (УТ):</w:t>
      </w:r>
      <w:r w:rsidRPr="00170052">
        <w:rPr>
          <w:rFonts w:ascii="Times New Roman" w:hAnsi="Times New Roman" w:cs="Times New Roman"/>
          <w:sz w:val="24"/>
          <w:szCs w:val="24"/>
        </w:rPr>
        <w:t xml:space="preserve"> группы занимающихся на этом этапе комплектуются из числа одаренных и способных к воздушной гимнастике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70052">
        <w:rPr>
          <w:rFonts w:ascii="Times New Roman" w:hAnsi="Times New Roman" w:cs="Times New Roman"/>
          <w:sz w:val="24"/>
          <w:szCs w:val="24"/>
        </w:rPr>
        <w:t>, прошедших начальную подготовку и выполнивших нормативные требования по общей физической и специальной подготовке. Основная задача данного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sz w:val="24"/>
          <w:szCs w:val="24"/>
        </w:rPr>
        <w:t xml:space="preserve">- специализация и углубленная тренировка в избранной дисциплине. </w:t>
      </w:r>
      <w:r>
        <w:rPr>
          <w:rFonts w:ascii="Times New Roman" w:hAnsi="Times New Roman" w:cs="Times New Roman"/>
          <w:sz w:val="24"/>
          <w:szCs w:val="24"/>
        </w:rPr>
        <w:t xml:space="preserve">Этот этап рассчитан на 2 года обучения. </w:t>
      </w:r>
    </w:p>
    <w:p w:rsidR="004A1C6C" w:rsidRDefault="004A1C6C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7A91" w:rsidRPr="0039140D" w:rsidRDefault="00A27A91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0D">
        <w:rPr>
          <w:rFonts w:ascii="Times New Roman" w:hAnsi="Times New Roman" w:cs="Times New Roman"/>
          <w:i/>
          <w:sz w:val="24"/>
          <w:szCs w:val="24"/>
        </w:rPr>
        <w:t>Задачи по годам обучения</w:t>
      </w:r>
    </w:p>
    <w:p w:rsidR="00A27A91" w:rsidRPr="0039140D" w:rsidRDefault="00A27A91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0D">
        <w:rPr>
          <w:rFonts w:ascii="Times New Roman" w:hAnsi="Times New Roman" w:cs="Times New Roman"/>
          <w:i/>
          <w:sz w:val="24"/>
          <w:szCs w:val="24"/>
        </w:rPr>
        <w:t>Первый год</w:t>
      </w:r>
    </w:p>
    <w:p w:rsidR="00A27A91" w:rsidRPr="009B07F4" w:rsidRDefault="00A27A91" w:rsidP="00A27A91">
      <w:pPr>
        <w:pStyle w:val="a4"/>
        <w:numPr>
          <w:ilvl w:val="0"/>
          <w:numId w:val="2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9B07F4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B07F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B07F4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7F4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Pr="009B07F4" w:rsidRDefault="00A27A91" w:rsidP="00A27A91">
      <w:pPr>
        <w:pStyle w:val="a4"/>
        <w:numPr>
          <w:ilvl w:val="0"/>
          <w:numId w:val="2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9B07F4">
        <w:rPr>
          <w:rFonts w:ascii="Times New Roman" w:hAnsi="Times New Roman" w:cs="Times New Roman"/>
          <w:sz w:val="24"/>
          <w:szCs w:val="24"/>
        </w:rPr>
        <w:t xml:space="preserve"> гибкост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B07F4">
        <w:rPr>
          <w:rFonts w:ascii="Times New Roman" w:hAnsi="Times New Roman" w:cs="Times New Roman"/>
          <w:sz w:val="24"/>
          <w:szCs w:val="24"/>
        </w:rPr>
        <w:t>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07F4">
        <w:rPr>
          <w:rFonts w:ascii="Times New Roman" w:hAnsi="Times New Roman" w:cs="Times New Roman"/>
          <w:sz w:val="24"/>
          <w:szCs w:val="24"/>
        </w:rPr>
        <w:t xml:space="preserve"> движений, ловкост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B07F4">
        <w:rPr>
          <w:rFonts w:ascii="Times New Roman" w:hAnsi="Times New Roman" w:cs="Times New Roman"/>
          <w:sz w:val="24"/>
          <w:szCs w:val="24"/>
        </w:rPr>
        <w:t>,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2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9B07F4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>вень физической подготовленности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2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чувства партнерства, коммуникативные способности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39140D" w:rsidRPr="009B07F4" w:rsidRDefault="0039140D" w:rsidP="00A27A91">
      <w:pPr>
        <w:pStyle w:val="a4"/>
        <w:numPr>
          <w:ilvl w:val="0"/>
          <w:numId w:val="2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навыки самосовершенствования.</w:t>
      </w:r>
    </w:p>
    <w:p w:rsidR="00A27A91" w:rsidRPr="0039140D" w:rsidRDefault="00A27A91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0D">
        <w:rPr>
          <w:rFonts w:ascii="Times New Roman" w:hAnsi="Times New Roman" w:cs="Times New Roman"/>
          <w:i/>
          <w:sz w:val="24"/>
          <w:szCs w:val="24"/>
        </w:rPr>
        <w:lastRenderedPageBreak/>
        <w:t>Второй год</w:t>
      </w:r>
    </w:p>
    <w:p w:rsidR="00A27A91" w:rsidRPr="00B114DF" w:rsidRDefault="00A27A91" w:rsidP="00A27A9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B114D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114DF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4DF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r w:rsidR="0039140D">
        <w:rPr>
          <w:rFonts w:ascii="Times New Roman" w:hAnsi="Times New Roman" w:cs="Times New Roman"/>
          <w:sz w:val="24"/>
          <w:szCs w:val="24"/>
        </w:rPr>
        <w:t>,</w:t>
      </w:r>
    </w:p>
    <w:p w:rsidR="00A27A91" w:rsidRDefault="00A27A91" w:rsidP="00A27A9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4DF">
        <w:rPr>
          <w:rFonts w:ascii="Times New Roman" w:hAnsi="Times New Roman" w:cs="Times New Roman"/>
          <w:sz w:val="24"/>
          <w:szCs w:val="24"/>
        </w:rPr>
        <w:t xml:space="preserve"> выполнения соответствующих акробатических элементов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Pr="00B114DF" w:rsidRDefault="00A27A91" w:rsidP="00A27A9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асшир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 посредством использования и освоения физических упражнений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4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Pr="00B114DF" w:rsidRDefault="00A27A91" w:rsidP="00A27A9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B658F5">
        <w:rPr>
          <w:rFonts w:ascii="Times New Roman" w:hAnsi="Times New Roman" w:cs="Times New Roman"/>
          <w:sz w:val="24"/>
          <w:szCs w:val="24"/>
        </w:rPr>
        <w:t>межличностны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я в группе </w:t>
      </w:r>
      <w:r w:rsidR="0028495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39140D">
        <w:rPr>
          <w:rFonts w:ascii="Times New Roman" w:hAnsi="Times New Roman" w:cs="Times New Roman"/>
          <w:sz w:val="24"/>
          <w:szCs w:val="24"/>
        </w:rPr>
        <w:t>.</w:t>
      </w:r>
    </w:p>
    <w:p w:rsidR="00A27A91" w:rsidRPr="0039140D" w:rsidRDefault="00A27A91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0D">
        <w:rPr>
          <w:rFonts w:ascii="Times New Roman" w:hAnsi="Times New Roman" w:cs="Times New Roman"/>
          <w:i/>
          <w:sz w:val="24"/>
          <w:szCs w:val="24"/>
        </w:rPr>
        <w:t>Третий год</w:t>
      </w:r>
    </w:p>
    <w:p w:rsidR="00A27A91" w:rsidRPr="004559FB" w:rsidRDefault="00A27A91" w:rsidP="00A27A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гибкост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59FB">
        <w:rPr>
          <w:rFonts w:ascii="Times New Roman" w:hAnsi="Times New Roman" w:cs="Times New Roman"/>
          <w:sz w:val="24"/>
          <w:szCs w:val="24"/>
        </w:rPr>
        <w:t>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59FB">
        <w:rPr>
          <w:rFonts w:ascii="Times New Roman" w:hAnsi="Times New Roman" w:cs="Times New Roman"/>
          <w:sz w:val="24"/>
          <w:szCs w:val="24"/>
        </w:rPr>
        <w:t>,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>, выносливост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выполнения акробатических элементов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59FB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</w:t>
      </w:r>
      <w:r>
        <w:rPr>
          <w:rFonts w:ascii="Times New Roman" w:hAnsi="Times New Roman" w:cs="Times New Roman"/>
          <w:sz w:val="24"/>
          <w:szCs w:val="24"/>
        </w:rPr>
        <w:t>оить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допустим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спортивный характер</w:t>
      </w:r>
      <w:r w:rsidRPr="0045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59FB">
        <w:rPr>
          <w:rFonts w:ascii="Times New Roman" w:hAnsi="Times New Roman" w:cs="Times New Roman"/>
          <w:sz w:val="24"/>
          <w:szCs w:val="24"/>
        </w:rPr>
        <w:t>межличностно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довери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 группе, способ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559FB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59FB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</w:t>
      </w:r>
      <w:r w:rsidR="0039140D">
        <w:rPr>
          <w:rFonts w:ascii="Times New Roman" w:hAnsi="Times New Roman" w:cs="Times New Roman"/>
          <w:sz w:val="24"/>
          <w:szCs w:val="24"/>
        </w:rPr>
        <w:t>;</w:t>
      </w:r>
    </w:p>
    <w:p w:rsidR="0039140D" w:rsidRPr="006D7ED2" w:rsidRDefault="0039140D" w:rsidP="00A27A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самоконртоля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7A91" w:rsidRPr="0039140D" w:rsidRDefault="00A27A91" w:rsidP="0039140D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0D">
        <w:rPr>
          <w:rFonts w:ascii="Times New Roman" w:hAnsi="Times New Roman" w:cs="Times New Roman"/>
          <w:i/>
          <w:sz w:val="24"/>
          <w:szCs w:val="24"/>
        </w:rPr>
        <w:t>Четвёртый год</w:t>
      </w:r>
    </w:p>
    <w:p w:rsidR="00A27A91" w:rsidRDefault="00A27A91" w:rsidP="00A27A9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вып</w:t>
      </w:r>
      <w:r w:rsidR="0039140D">
        <w:rPr>
          <w:rFonts w:ascii="Times New Roman" w:hAnsi="Times New Roman" w:cs="Times New Roman"/>
          <w:sz w:val="24"/>
          <w:szCs w:val="24"/>
        </w:rPr>
        <w:t>олнения акробатических элементов;</w:t>
      </w:r>
    </w:p>
    <w:p w:rsidR="00A27A91" w:rsidRPr="00B658F5" w:rsidRDefault="00A27A91" w:rsidP="00A27A9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F5">
        <w:rPr>
          <w:rFonts w:ascii="Times New Roman" w:hAnsi="Times New Roman" w:cs="Times New Roman"/>
          <w:sz w:val="24"/>
          <w:szCs w:val="24"/>
        </w:rPr>
        <w:t>, духовно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, нравственно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284959" w:rsidRPr="00284959" w:rsidRDefault="00A27A91" w:rsidP="0028495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EA48A9">
        <w:rPr>
          <w:rFonts w:ascii="Times New Roman" w:hAnsi="Times New Roman" w:cs="Times New Roman"/>
          <w:sz w:val="24"/>
          <w:szCs w:val="24"/>
        </w:rPr>
        <w:t>согласованно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48A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48A9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48A9">
        <w:rPr>
          <w:rFonts w:ascii="Times New Roman" w:hAnsi="Times New Roman" w:cs="Times New Roman"/>
          <w:sz w:val="24"/>
          <w:szCs w:val="24"/>
        </w:rPr>
        <w:t xml:space="preserve"> и общ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A48A9">
        <w:rPr>
          <w:rFonts w:ascii="Times New Roman" w:hAnsi="Times New Roman" w:cs="Times New Roman"/>
          <w:sz w:val="24"/>
          <w:szCs w:val="24"/>
        </w:rPr>
        <w:t xml:space="preserve"> темп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284959" w:rsidRPr="00284959">
        <w:rPr>
          <w:rFonts w:ascii="Times New Roman" w:hAnsi="Times New Roman" w:cs="Times New Roman"/>
          <w:sz w:val="24"/>
          <w:szCs w:val="24"/>
        </w:rPr>
        <w:t>.</w:t>
      </w:r>
    </w:p>
    <w:p w:rsidR="00A27A91" w:rsidRPr="00284959" w:rsidRDefault="00A27A91" w:rsidP="00A27A91">
      <w:pPr>
        <w:ind w:left="284"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959">
        <w:rPr>
          <w:rFonts w:ascii="Times New Roman" w:hAnsi="Times New Roman" w:cs="Times New Roman"/>
          <w:i/>
          <w:sz w:val="24"/>
          <w:szCs w:val="24"/>
        </w:rPr>
        <w:t>Пятый год</w:t>
      </w:r>
    </w:p>
    <w:p w:rsidR="00A27A91" w:rsidRDefault="00A27A91" w:rsidP="00A27A9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58F5">
        <w:rPr>
          <w:rFonts w:ascii="Times New Roman" w:hAnsi="Times New Roman" w:cs="Times New Roman"/>
          <w:sz w:val="24"/>
          <w:szCs w:val="24"/>
        </w:rPr>
        <w:t>сестороннее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обучающихся,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культуры движений, овлад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соревновательн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</w:t>
      </w:r>
      <w:r w:rsidR="00284959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8F5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</w:t>
      </w:r>
      <w:r>
        <w:rPr>
          <w:rFonts w:ascii="Times New Roman" w:hAnsi="Times New Roman" w:cs="Times New Roman"/>
          <w:sz w:val="24"/>
          <w:szCs w:val="24"/>
        </w:rPr>
        <w:t>оить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допустимы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  <w:r w:rsidR="00284959">
        <w:rPr>
          <w:rFonts w:ascii="Times New Roman" w:hAnsi="Times New Roman" w:cs="Times New Roman"/>
          <w:sz w:val="24"/>
          <w:szCs w:val="24"/>
        </w:rPr>
        <w:t>;</w:t>
      </w:r>
    </w:p>
    <w:p w:rsidR="00A27A91" w:rsidRDefault="00A27A91" w:rsidP="00A27A9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B658F5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партнерства, требующе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межличностного доверия в группе,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вместе, в результате чего появляется согласованное общее действи</w:t>
      </w:r>
      <w:r>
        <w:rPr>
          <w:rFonts w:ascii="Times New Roman" w:hAnsi="Times New Roman" w:cs="Times New Roman"/>
          <w:sz w:val="24"/>
          <w:szCs w:val="24"/>
        </w:rPr>
        <w:t>е и общий темп выполнения работ.</w:t>
      </w:r>
    </w:p>
    <w:p w:rsidR="00A27A91" w:rsidRDefault="00A27A91" w:rsidP="00A27A9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27A91" w:rsidRPr="00284959" w:rsidRDefault="00A27A91" w:rsidP="00A27A91">
      <w:pPr>
        <w:pStyle w:val="a4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959">
        <w:rPr>
          <w:rFonts w:ascii="Times New Roman" w:hAnsi="Times New Roman" w:cs="Times New Roman"/>
          <w:i/>
          <w:sz w:val="24"/>
          <w:szCs w:val="24"/>
        </w:rPr>
        <w:t>Шестой год</w:t>
      </w:r>
    </w:p>
    <w:p w:rsidR="00A27A91" w:rsidRDefault="00A27A91" w:rsidP="00A27A9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58F5">
        <w:rPr>
          <w:rFonts w:ascii="Times New Roman" w:hAnsi="Times New Roman" w:cs="Times New Roman"/>
          <w:sz w:val="24"/>
          <w:szCs w:val="24"/>
        </w:rPr>
        <w:t>сестороннее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обучающихся,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культуры движений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F5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соревновательн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</w:t>
      </w:r>
      <w:r w:rsidR="00284959">
        <w:rPr>
          <w:rFonts w:ascii="Times New Roman" w:hAnsi="Times New Roman" w:cs="Times New Roman"/>
          <w:sz w:val="24"/>
          <w:szCs w:val="24"/>
        </w:rPr>
        <w:t>;</w:t>
      </w:r>
    </w:p>
    <w:p w:rsidR="00284959" w:rsidRDefault="00A27A91" w:rsidP="00284959">
      <w:pPr>
        <w:pStyle w:val="a4"/>
        <w:numPr>
          <w:ilvl w:val="0"/>
          <w:numId w:val="32"/>
        </w:numPr>
        <w:spacing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спортивный характер</w:t>
      </w:r>
      <w:r w:rsidRPr="0045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59FB">
        <w:rPr>
          <w:rFonts w:ascii="Times New Roman" w:hAnsi="Times New Roman" w:cs="Times New Roman"/>
          <w:sz w:val="24"/>
          <w:szCs w:val="24"/>
        </w:rPr>
        <w:t>межличностно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довери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 группе, способ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559FB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59FB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</w:t>
      </w:r>
      <w:r w:rsidR="00284959">
        <w:rPr>
          <w:rFonts w:ascii="Times New Roman" w:hAnsi="Times New Roman" w:cs="Times New Roman"/>
          <w:sz w:val="24"/>
          <w:szCs w:val="24"/>
        </w:rPr>
        <w:t>.</w:t>
      </w:r>
    </w:p>
    <w:p w:rsidR="00FD01F8" w:rsidRPr="00FD01F8" w:rsidRDefault="00284959" w:rsidP="00FD01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-</w:t>
      </w:r>
      <w:r w:rsidR="0090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11CB">
        <w:rPr>
          <w:rFonts w:ascii="Times New Roman" w:hAnsi="Times New Roman" w:cs="Times New Roman"/>
          <w:sz w:val="24"/>
          <w:szCs w:val="24"/>
        </w:rPr>
        <w:t>-16</w:t>
      </w:r>
      <w:r w:rsidR="00FD01F8" w:rsidRPr="00FD01F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F8" w:rsidRPr="00FD01F8" w:rsidRDefault="00FD01F8" w:rsidP="00FD01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98" w:rsidRPr="00FD01F8" w:rsidRDefault="00FD01F8" w:rsidP="00FD01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59">
        <w:rPr>
          <w:rFonts w:ascii="Times New Roman" w:hAnsi="Times New Roman" w:cs="Times New Roman"/>
          <w:b/>
          <w:sz w:val="24"/>
          <w:szCs w:val="24"/>
        </w:rPr>
        <w:t>Психолого-педагогические особенности возрастной категории учащихся</w:t>
      </w:r>
    </w:p>
    <w:p w:rsidR="00A27A91" w:rsidRPr="009C44F0" w:rsidRDefault="00A27A91" w:rsidP="00A27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284959" w:rsidRPr="00736C41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</w:t>
      </w:r>
      <w:r w:rsidR="00284959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7B04E0">
        <w:rPr>
          <w:rFonts w:ascii="Times New Roman" w:hAnsi="Times New Roman" w:cs="Times New Roman"/>
          <w:sz w:val="24"/>
          <w:szCs w:val="24"/>
        </w:rPr>
        <w:t xml:space="preserve">, </w:t>
      </w:r>
      <w:r w:rsidR="005155C9">
        <w:rPr>
          <w:rFonts w:ascii="Times New Roman" w:hAnsi="Times New Roman" w:cs="Times New Roman"/>
          <w:sz w:val="24"/>
          <w:szCs w:val="24"/>
        </w:rPr>
        <w:t>(8-10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лет) при подборе средств и методов подготовки, дозировке и определении объёма, интенсивности тренировочных нагрузок по технической, общей и специальной физической подготовк</w:t>
      </w:r>
      <w:r>
        <w:rPr>
          <w:rFonts w:ascii="Times New Roman" w:hAnsi="Times New Roman" w:cs="Times New Roman"/>
          <w:sz w:val="24"/>
          <w:szCs w:val="24"/>
        </w:rPr>
        <w:t xml:space="preserve">е следует учитывать, что у </w:t>
      </w:r>
      <w:r w:rsidR="005155C9">
        <w:rPr>
          <w:rFonts w:ascii="Times New Roman" w:hAnsi="Times New Roman" w:cs="Times New Roman"/>
          <w:sz w:val="24"/>
          <w:szCs w:val="24"/>
        </w:rPr>
        <w:lastRenderedPageBreak/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сердечно-сосудистая система обладает </w:t>
      </w:r>
      <w:r w:rsidR="005155C9">
        <w:rPr>
          <w:rFonts w:ascii="Times New Roman" w:hAnsi="Times New Roman" w:cs="Times New Roman"/>
          <w:sz w:val="24"/>
          <w:szCs w:val="24"/>
        </w:rPr>
        <w:t>достаточной</w:t>
      </w:r>
      <w:r w:rsidRPr="007B04E0">
        <w:rPr>
          <w:rFonts w:ascii="Times New Roman" w:hAnsi="Times New Roman" w:cs="Times New Roman"/>
          <w:sz w:val="24"/>
          <w:szCs w:val="24"/>
        </w:rPr>
        <w:t xml:space="preserve"> устойчивостью и приспосабливаемостью, емкость легких становится больше. Увеличивается мышечная масса, но силовые параметры юного спортсмена еще недостаточно подготовлены к длительным силовым напряжениям. Идет развитие нервной системы. </w:t>
      </w:r>
      <w:r w:rsidR="005155C9">
        <w:rPr>
          <w:rFonts w:ascii="Times New Roman" w:hAnsi="Times New Roman" w:cs="Times New Roman"/>
          <w:sz w:val="24"/>
          <w:szCs w:val="24"/>
        </w:rPr>
        <w:t xml:space="preserve">На </w:t>
      </w:r>
      <w:r w:rsidR="005155C9" w:rsidRPr="00736C41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="005155C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155C9" w:rsidRPr="00736C41">
        <w:rPr>
          <w:rFonts w:ascii="Times New Roman" w:hAnsi="Times New Roman" w:cs="Times New Roman"/>
          <w:b/>
          <w:i/>
          <w:sz w:val="24"/>
          <w:szCs w:val="24"/>
        </w:rPr>
        <w:t xml:space="preserve"> начальной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надо иметь в виду, что </w:t>
      </w:r>
      <w:r w:rsidR="005155C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переоценивают свои силы и возможности, а к 1</w:t>
      </w:r>
      <w:r w:rsidR="005155C9">
        <w:rPr>
          <w:rFonts w:ascii="Times New Roman" w:hAnsi="Times New Roman" w:cs="Times New Roman"/>
          <w:sz w:val="24"/>
          <w:szCs w:val="24"/>
        </w:rPr>
        <w:t>2-13</w:t>
      </w:r>
      <w:r w:rsidRPr="007B04E0">
        <w:rPr>
          <w:rFonts w:ascii="Times New Roman" w:hAnsi="Times New Roman" w:cs="Times New Roman"/>
          <w:sz w:val="24"/>
          <w:szCs w:val="24"/>
        </w:rPr>
        <w:t xml:space="preserve"> годам у девочек в связи с наступлением полового созревания наблюдается дисгармония физиологических функций, физических и особенно координационных способностей. Этот возраст является наилучшим для развития быстроты, скоростно-силовых качеств, гибкости и координации движений. При построении </w:t>
      </w:r>
      <w:r w:rsidR="005155C9">
        <w:rPr>
          <w:rFonts w:ascii="Times New Roman" w:hAnsi="Times New Roman" w:cs="Times New Roman"/>
          <w:sz w:val="24"/>
          <w:szCs w:val="24"/>
        </w:rPr>
        <w:t>тренировочного процесса на</w:t>
      </w:r>
      <w:r w:rsidRPr="007B04E0">
        <w:rPr>
          <w:rFonts w:ascii="Times New Roman" w:hAnsi="Times New Roman" w:cs="Times New Roman"/>
          <w:sz w:val="24"/>
          <w:szCs w:val="24"/>
        </w:rPr>
        <w:t xml:space="preserve"> </w:t>
      </w:r>
      <w:r w:rsidR="005155C9" w:rsidRPr="00736C41">
        <w:rPr>
          <w:rFonts w:ascii="Times New Roman" w:hAnsi="Times New Roman" w:cs="Times New Roman"/>
          <w:b/>
          <w:i/>
          <w:sz w:val="24"/>
          <w:szCs w:val="24"/>
        </w:rPr>
        <w:t>Учебно-тренировочн</w:t>
      </w:r>
      <w:r w:rsidR="005155C9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5155C9" w:rsidRPr="00736C41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5155C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B04E0">
        <w:rPr>
          <w:rFonts w:ascii="Times New Roman" w:hAnsi="Times New Roman" w:cs="Times New Roman"/>
          <w:sz w:val="24"/>
          <w:szCs w:val="24"/>
        </w:rPr>
        <w:t>, т.е. на пятом году обучения, планируя тренировочные и соревновательные нагрузки, тренер-преподаватель должен пон</w:t>
      </w:r>
      <w:r>
        <w:rPr>
          <w:rFonts w:ascii="Times New Roman" w:hAnsi="Times New Roman" w:cs="Times New Roman"/>
          <w:sz w:val="24"/>
          <w:szCs w:val="24"/>
        </w:rPr>
        <w:t xml:space="preserve">имать, что в этот период у </w:t>
      </w:r>
      <w:r w:rsidR="005155C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</w:t>
      </w:r>
      <w:r w:rsidR="005155C9">
        <w:rPr>
          <w:rFonts w:ascii="Times New Roman" w:hAnsi="Times New Roman" w:cs="Times New Roman"/>
          <w:sz w:val="24"/>
          <w:szCs w:val="24"/>
        </w:rPr>
        <w:t>13-14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 происходит ускоренный рост тела, быстро растут кости рук и ног, сердечно-сосудистая система хорошо приспосабливается к упражнениям на скорость и выносливость. Увеличивается объём мышц и силовые показатели. Продолжается окостенение хрящевой ткани, но разница между силовыми и скоростными возможностями мальчиков и девочек имеется. В это время быстро и прочно формируются двигательные навыки и повышается устойчивость к общей работоспособности. У девочек заканчивается половое созревание, а у мальчиков начинается. В связи с этим у мальчиков в этот период частично нарушаются координационные способности. </w:t>
      </w:r>
      <w:r w:rsidR="005155C9">
        <w:rPr>
          <w:rFonts w:ascii="Times New Roman" w:hAnsi="Times New Roman" w:cs="Times New Roman"/>
          <w:sz w:val="24"/>
          <w:szCs w:val="24"/>
        </w:rPr>
        <w:t>В возрасте 15-16 лет</w:t>
      </w:r>
      <w:r w:rsidRPr="007B04E0">
        <w:rPr>
          <w:rFonts w:ascii="Times New Roman" w:hAnsi="Times New Roman" w:cs="Times New Roman"/>
          <w:sz w:val="24"/>
          <w:szCs w:val="24"/>
        </w:rPr>
        <w:t xml:space="preserve"> у </w:t>
      </w:r>
      <w:r w:rsidR="005155C9">
        <w:rPr>
          <w:rFonts w:ascii="Times New Roman" w:hAnsi="Times New Roman" w:cs="Times New Roman"/>
          <w:sz w:val="24"/>
          <w:szCs w:val="24"/>
        </w:rPr>
        <w:t>обуч</w:t>
      </w:r>
      <w:r w:rsidRPr="007B04E0">
        <w:rPr>
          <w:rFonts w:ascii="Times New Roman" w:hAnsi="Times New Roman" w:cs="Times New Roman"/>
          <w:sz w:val="24"/>
          <w:szCs w:val="24"/>
        </w:rPr>
        <w:t>ающихся продолжается усиленный рост мышечной массы и костной системы. Процесс окостенения еще не заканчивается. У девушек слабее развивается мускулатура плечевого пояса. Завершается формирование суставов, в связи с чем затрудняется освоение упражнений на гибкость.</w:t>
      </w:r>
    </w:p>
    <w:p w:rsidR="00A27A91" w:rsidRPr="009C44F0" w:rsidRDefault="00A27A91" w:rsidP="00A27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5C9" w:rsidRPr="005155C9" w:rsidRDefault="005155C9" w:rsidP="005155C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занятий, режим и продолжительность занятий.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по программе – очная. С учётом возраста учащихся, направленности программы и в соответствии с рекомендациями СанПиНа 2.4.4.3172-14(от 04.07.2014 №41) занятия проводятся 2 раза в неделю по 2 академических часа (1 академический час 45 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и втором этапах (</w:t>
      </w:r>
      <w:r w:rsidRPr="005155C9">
        <w:rPr>
          <w:rFonts w:ascii="Times New Roman" w:hAnsi="Times New Roman" w:cs="Times New Roman"/>
          <w:sz w:val="24"/>
          <w:szCs w:val="24"/>
        </w:rPr>
        <w:t>Спортивно-оздоровительном и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5C9">
        <w:rPr>
          <w:rFonts w:ascii="Times New Roman" w:hAnsi="Times New Roman" w:cs="Times New Roman"/>
          <w:sz w:val="24"/>
          <w:szCs w:val="24"/>
        </w:rPr>
        <w:t>Этапе начальной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подготовки (</w:t>
      </w:r>
      <w:r w:rsidR="004A1C6C" w:rsidRPr="004A1C6C">
        <w:rPr>
          <w:rFonts w:ascii="Times New Roman" w:hAnsi="Times New Roman" w:cs="Times New Roman"/>
          <w:sz w:val="24"/>
          <w:szCs w:val="24"/>
        </w:rPr>
        <w:t>Учебно-тренировочном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2 академических часа (1 академический час 45 мин.)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занятий - практические, теоретические и комбинированные. Программа совмещает в себе несколько форм занятий: </w:t>
      </w:r>
    </w:p>
    <w:p w:rsidR="005155C9" w:rsidRPr="005155C9" w:rsidRDefault="005155C9" w:rsidP="005155C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групповую;</w:t>
      </w:r>
    </w:p>
    <w:p w:rsidR="005155C9" w:rsidRPr="005155C9" w:rsidRDefault="005155C9" w:rsidP="005155C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фронтальную;</w:t>
      </w:r>
    </w:p>
    <w:p w:rsidR="005155C9" w:rsidRPr="005155C9" w:rsidRDefault="005155C9" w:rsidP="004A1C6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индивидуально-групповую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5C9" w:rsidRPr="005155C9" w:rsidRDefault="005155C9" w:rsidP="005155C9">
      <w:p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6C" w:rsidRPr="005155C9" w:rsidRDefault="005155C9" w:rsidP="004A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занятий и учебных часов в неделю. 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нагрузке 4 часа в неделю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и втором этапах, т.е. по 2 года каждый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по программе составляет 144 часа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нагрузке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этапе, т.е. по 2 учебных года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по программе составляет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A1C6C"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часов по программе составляет</w:t>
      </w:r>
      <w:r w:rsidR="00AF6A80">
        <w:rPr>
          <w:rFonts w:ascii="Times New Roman" w:eastAsia="Times New Roman" w:hAnsi="Times New Roman" w:cs="Times New Roman"/>
          <w:sz w:val="24"/>
          <w:szCs w:val="24"/>
          <w:lang w:eastAsia="ru-RU"/>
        </w:rPr>
        <w:t>1008 часов</w:t>
      </w:r>
    </w:p>
    <w:p w:rsidR="005155C9" w:rsidRPr="005155C9" w:rsidRDefault="005155C9" w:rsidP="00AF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C9" w:rsidRPr="005155C9" w:rsidRDefault="005155C9" w:rsidP="0051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учащихся в объединении, их возрастные категории. 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</w:t>
      </w:r>
      <w:r w:rsidR="00A76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 группе – 9</w:t>
      </w:r>
      <w:r w:rsidRPr="0051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155C9" w:rsidRPr="005155C9" w:rsidRDefault="005155C9" w:rsidP="0051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A1" w:rsidRDefault="005155C9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набора детей. </w:t>
      </w:r>
      <w:r w:rsidR="00AF6A80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AF6A80" w:rsidRPr="00170052"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на данную программу</w:t>
      </w:r>
      <w:r w:rsidR="00AF6A80" w:rsidRPr="00170052">
        <w:rPr>
          <w:rFonts w:ascii="Times New Roman" w:hAnsi="Times New Roman" w:cs="Times New Roman"/>
          <w:sz w:val="24"/>
          <w:szCs w:val="24"/>
        </w:rPr>
        <w:t xml:space="preserve"> проводится на условиях, определенных Уставом МАОУ «Томский Хобби-центр» и в соответствии с законодательством РФ (ч. 5 ст. 55 Федерального закона № 273-ФЗ), т.е. по предварительному отбору, направленному на выявление лиц, которые по своим способностям, качествам </w:t>
      </w:r>
      <w:r w:rsidR="00AF6A80" w:rsidRPr="00170052">
        <w:rPr>
          <w:rFonts w:ascii="Times New Roman" w:hAnsi="Times New Roman" w:cs="Times New Roman"/>
          <w:sz w:val="24"/>
          <w:szCs w:val="24"/>
        </w:rPr>
        <w:lastRenderedPageBreak/>
        <w:t>организма и личности наиболее подходят к программе.</w:t>
      </w:r>
      <w:r w:rsidR="00AF6A80" w:rsidRPr="00170052">
        <w:rPr>
          <w:rFonts w:ascii="Times New Roman" w:hAnsi="Times New Roman" w:cs="Times New Roman"/>
          <w:i/>
          <w:sz w:val="24"/>
          <w:szCs w:val="24"/>
        </w:rPr>
        <w:t xml:space="preserve"> Зачисление</w:t>
      </w:r>
      <w:r w:rsidR="00AF6A80" w:rsidRPr="00170052">
        <w:rPr>
          <w:rFonts w:ascii="Times New Roman" w:hAnsi="Times New Roman" w:cs="Times New Roman"/>
          <w:sz w:val="24"/>
          <w:szCs w:val="24"/>
        </w:rPr>
        <w:t xml:space="preserve"> в группы производится по начальным физическим данным</w:t>
      </w:r>
      <w:r w:rsidR="00AF6A80">
        <w:rPr>
          <w:rFonts w:ascii="Times New Roman" w:hAnsi="Times New Roman" w:cs="Times New Roman"/>
          <w:sz w:val="24"/>
          <w:szCs w:val="24"/>
        </w:rPr>
        <w:t>.</w:t>
      </w:r>
    </w:p>
    <w:p w:rsidR="00E75AA1" w:rsidRDefault="00E75AA1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AA1" w:rsidRDefault="004D2614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E75AA1" w:rsidRDefault="00E75AA1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614" w:rsidRPr="00E75AA1" w:rsidRDefault="004D2614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A1">
        <w:rPr>
          <w:rFonts w:ascii="Times New Roman" w:hAnsi="Times New Roman" w:cs="Times New Roman"/>
          <w:b/>
          <w:i/>
          <w:sz w:val="24"/>
          <w:szCs w:val="24"/>
        </w:rPr>
        <w:t>Первый год обучения</w:t>
      </w:r>
    </w:p>
    <w:p w:rsidR="004D2614" w:rsidRPr="00E75AA1" w:rsidRDefault="00E75AA1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Pr="00170052" w:rsidRDefault="004D2614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на перекладине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4D2614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висе сгибание туловища на 90º «Углы»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рыжок в длину толчком двумя с места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увырок вперёд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увырок назад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12144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«Колесо»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тойка на руках (у опоры)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ш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пагат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 на полотне с замком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 на полотне без замка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 на но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ге/ногах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мексиканку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замках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Default="00BC2773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атяжку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AA1" w:rsidRPr="00E75AA1" w:rsidRDefault="00E75AA1" w:rsidP="00E75AA1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Развить</w:t>
      </w:r>
    </w:p>
    <w:p w:rsidR="00E75AA1" w:rsidRDefault="00E75AA1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партнерства;</w:t>
      </w:r>
    </w:p>
    <w:p w:rsidR="004D2614" w:rsidRPr="00170052" w:rsidRDefault="00E75AA1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D2614" w:rsidRPr="00170052">
        <w:rPr>
          <w:rFonts w:ascii="Times New Roman" w:hAnsi="Times New Roman" w:cs="Times New Roman"/>
          <w:sz w:val="24"/>
          <w:szCs w:val="24"/>
        </w:rPr>
        <w:t>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E75AA1" w:rsidRDefault="00E75AA1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2614" w:rsidRPr="00170052">
        <w:rPr>
          <w:rFonts w:ascii="Times New Roman" w:hAnsi="Times New Roman" w:cs="Times New Roman"/>
          <w:sz w:val="24"/>
          <w:szCs w:val="24"/>
        </w:rPr>
        <w:t>ознавательн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614" w:rsidRPr="00170052" w:rsidRDefault="00E75AA1" w:rsidP="00E75AA1">
      <w:pPr>
        <w:pStyle w:val="a4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614" w:rsidRDefault="004D2614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A1">
        <w:rPr>
          <w:rFonts w:ascii="Times New Roman" w:hAnsi="Times New Roman" w:cs="Times New Roman"/>
          <w:b/>
          <w:i/>
          <w:sz w:val="24"/>
          <w:szCs w:val="24"/>
        </w:rPr>
        <w:t>Второй год</w:t>
      </w:r>
    </w:p>
    <w:p w:rsidR="00E75AA1" w:rsidRPr="00E75AA1" w:rsidRDefault="00E75AA1" w:rsidP="00E75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Pr="00170052" w:rsidRDefault="00E75AA1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 и разгибание рук лежа на гимнастической скамье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E75AA1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одтягивание в висе на перекладине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4D2614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висе сгибание туловища на 90º «Углы»</w:t>
      </w:r>
      <w:r w:rsidR="00E75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E75AA1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B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рыжок в длину толчком двумя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фламинго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шпагат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Коробочку;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Бабочку;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773" w:rsidRPr="00BC2773" w:rsidRDefault="00BC2773" w:rsidP="00BC27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Развить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2614" w:rsidRPr="00170052">
        <w:rPr>
          <w:rFonts w:ascii="Times New Roman" w:hAnsi="Times New Roman" w:cs="Times New Roman"/>
          <w:sz w:val="24"/>
          <w:szCs w:val="24"/>
        </w:rPr>
        <w:t>ежличностны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12287">
        <w:rPr>
          <w:rFonts w:ascii="Times New Roman" w:hAnsi="Times New Roman" w:cs="Times New Roman"/>
          <w:sz w:val="24"/>
          <w:szCs w:val="24"/>
        </w:rPr>
        <w:t>;</w:t>
      </w:r>
    </w:p>
    <w:p w:rsidR="004D2614" w:rsidRPr="00170052" w:rsidRDefault="00BC2773" w:rsidP="00E75AA1">
      <w:pPr>
        <w:pStyle w:val="a4"/>
        <w:numPr>
          <w:ilvl w:val="0"/>
          <w:numId w:val="6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2614" w:rsidRPr="00170052">
        <w:rPr>
          <w:rFonts w:ascii="Times New Roman" w:hAnsi="Times New Roman" w:cs="Times New Roman"/>
          <w:sz w:val="24"/>
          <w:szCs w:val="24"/>
        </w:rPr>
        <w:t>ознавательн</w:t>
      </w:r>
      <w:r>
        <w:rPr>
          <w:rFonts w:ascii="Times New Roman" w:hAnsi="Times New Roman" w:cs="Times New Roman"/>
          <w:sz w:val="24"/>
          <w:szCs w:val="24"/>
        </w:rPr>
        <w:t>ый интерес и желание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r w:rsidR="00912287">
        <w:rPr>
          <w:rFonts w:ascii="Times New Roman" w:hAnsi="Times New Roman" w:cs="Times New Roman"/>
          <w:sz w:val="24"/>
          <w:szCs w:val="24"/>
        </w:rPr>
        <w:t>.</w:t>
      </w:r>
    </w:p>
    <w:p w:rsidR="004D2614" w:rsidRDefault="004D2614" w:rsidP="001700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hAnsi="Times New Roman" w:cs="Times New Roman"/>
          <w:b/>
          <w:i/>
          <w:sz w:val="24"/>
          <w:szCs w:val="24"/>
        </w:rPr>
        <w:t>Третий год</w:t>
      </w:r>
    </w:p>
    <w:p w:rsidR="00A25DAB" w:rsidRPr="00A25DAB" w:rsidRDefault="00A25DAB" w:rsidP="00A25DAB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DAB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о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тжимания от гимнастической скамейки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одтягивание в висе на перекладине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90º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 в длину толчком двумя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14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брыв </w:t>
      </w:r>
      <w:proofErr w:type="gramStart"/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A25DAB" w:rsidP="00A25DAB">
      <w:pPr>
        <w:pStyle w:val="a4"/>
        <w:numPr>
          <w:ilvl w:val="0"/>
          <w:numId w:val="7"/>
        </w:num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брыв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Default="00A25DAB" w:rsidP="00A25DAB">
      <w:pPr>
        <w:pStyle w:val="a4"/>
        <w:numPr>
          <w:ilvl w:val="0"/>
          <w:numId w:val="7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214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5DAB" w:rsidRDefault="00A25DAB" w:rsidP="00A2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AB" w:rsidRPr="00A25DAB" w:rsidRDefault="00A25DAB" w:rsidP="00A25D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Воспитать</w:t>
      </w:r>
    </w:p>
    <w:p w:rsidR="00A25DAB" w:rsidRDefault="00A25DAB" w:rsidP="00A25DAB">
      <w:pPr>
        <w:pStyle w:val="a4"/>
        <w:numPr>
          <w:ilvl w:val="0"/>
          <w:numId w:val="5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614" w:rsidRPr="00170052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ый характер;</w:t>
      </w:r>
    </w:p>
    <w:p w:rsidR="002F6A1B" w:rsidRDefault="002F6A1B" w:rsidP="00A25DAB">
      <w:pPr>
        <w:pStyle w:val="a4"/>
        <w:numPr>
          <w:ilvl w:val="0"/>
          <w:numId w:val="5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6A1B">
        <w:rPr>
          <w:rFonts w:ascii="Times New Roman" w:hAnsi="Times New Roman" w:cs="Times New Roman"/>
          <w:sz w:val="24"/>
          <w:szCs w:val="24"/>
        </w:rPr>
        <w:t>ежличностно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6A1B">
        <w:rPr>
          <w:rFonts w:ascii="Times New Roman" w:hAnsi="Times New Roman" w:cs="Times New Roman"/>
          <w:sz w:val="24"/>
          <w:szCs w:val="24"/>
        </w:rPr>
        <w:t xml:space="preserve"> довери</w:t>
      </w:r>
      <w:r>
        <w:rPr>
          <w:rFonts w:ascii="Times New Roman" w:hAnsi="Times New Roman" w:cs="Times New Roman"/>
          <w:sz w:val="24"/>
          <w:szCs w:val="24"/>
        </w:rPr>
        <w:t>е в группе;</w:t>
      </w:r>
    </w:p>
    <w:p w:rsidR="00A25DAB" w:rsidRPr="00A25DAB" w:rsidRDefault="00A25DAB" w:rsidP="00A25DAB">
      <w:pPr>
        <w:spacing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DAB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4D2614" w:rsidRPr="00170052" w:rsidRDefault="002F6A1B" w:rsidP="00A25DAB">
      <w:pPr>
        <w:pStyle w:val="a4"/>
        <w:numPr>
          <w:ilvl w:val="0"/>
          <w:numId w:val="5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614" w:rsidRPr="00170052">
        <w:rPr>
          <w:rFonts w:ascii="Times New Roman" w:hAnsi="Times New Roman" w:cs="Times New Roman"/>
          <w:sz w:val="24"/>
          <w:szCs w:val="24"/>
        </w:rPr>
        <w:t>пособ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D2614" w:rsidRPr="00170052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</w:t>
      </w:r>
      <w:r w:rsidR="00A25DAB">
        <w:rPr>
          <w:rFonts w:ascii="Times New Roman" w:hAnsi="Times New Roman" w:cs="Times New Roman"/>
          <w:sz w:val="24"/>
          <w:szCs w:val="24"/>
        </w:rPr>
        <w:t>.</w:t>
      </w:r>
    </w:p>
    <w:p w:rsidR="004D2614" w:rsidRPr="00170052" w:rsidRDefault="004D2614" w:rsidP="00170052">
      <w:pPr>
        <w:pStyle w:val="a4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14" w:rsidRPr="00170052" w:rsidRDefault="004D2614" w:rsidP="001700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hAnsi="Times New Roman" w:cs="Times New Roman"/>
          <w:b/>
          <w:i/>
          <w:sz w:val="24"/>
          <w:szCs w:val="24"/>
        </w:rPr>
        <w:t xml:space="preserve">Четвёртый год </w:t>
      </w:r>
    </w:p>
    <w:p w:rsidR="00163828" w:rsidRPr="00A25DAB" w:rsidRDefault="00163828" w:rsidP="00163828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DAB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Pr="00170052" w:rsidRDefault="004D2614" w:rsidP="001700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614" w:rsidRPr="00170052" w:rsidRDefault="00112144" w:rsidP="00170052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382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 в каплю</w:t>
      </w:r>
      <w:r w:rsidR="00163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170052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позицию «</w:t>
      </w:r>
      <w:r w:rsidR="008C383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3834" w:rsidRPr="00170052" w:rsidRDefault="00163828" w:rsidP="00170052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8C383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ереворот из позиции Стелла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834" w:rsidRPr="00170052" w:rsidRDefault="00163828" w:rsidP="00170052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позицию </w:t>
      </w:r>
      <w:r w:rsidR="008C383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Скорпион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тжимания от гимнастической стенки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одтягивание в висе на перекладине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834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 в длину толчком двумя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828" w:rsidRPr="00163828" w:rsidRDefault="00163828" w:rsidP="00163828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Воспитать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614" w:rsidRPr="00170052">
        <w:rPr>
          <w:rFonts w:ascii="Times New Roman" w:hAnsi="Times New Roman" w:cs="Times New Roman"/>
          <w:sz w:val="24"/>
          <w:szCs w:val="24"/>
        </w:rPr>
        <w:t>огласованно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е и общий темп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выполнения работы в группе</w:t>
      </w:r>
    </w:p>
    <w:p w:rsidR="004D2614" w:rsidRDefault="004D2614" w:rsidP="00170052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hAnsi="Times New Roman" w:cs="Times New Roman"/>
          <w:b/>
          <w:i/>
          <w:sz w:val="24"/>
          <w:szCs w:val="24"/>
        </w:rPr>
        <w:t xml:space="preserve">Пятый год </w:t>
      </w:r>
    </w:p>
    <w:p w:rsidR="00163828" w:rsidRPr="00163828" w:rsidRDefault="00163828" w:rsidP="00163828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DAB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 и разгибание рук в стойке у опоры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тжимания 10 раз на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163828" w:rsidP="00473382">
      <w:pPr>
        <w:pStyle w:val="a4"/>
        <w:numPr>
          <w:ilvl w:val="0"/>
          <w:numId w:val="7"/>
        </w:numPr>
        <w:spacing w:line="240" w:lineRule="auto"/>
        <w:ind w:left="1134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 и разгибание туловища в пол. Лёжа на спине 10 раз на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83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глубину – в темпе прыжка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83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</w:t>
      </w:r>
      <w:r w:rsidR="008C383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834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</w:t>
      </w:r>
      <w:r w:rsidR="003143C0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3C0" w:rsidRPr="00170052" w:rsidRDefault="00163828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</w:t>
      </w:r>
      <w:r w:rsidR="003143C0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Pr="00170052" w:rsidRDefault="004D2614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47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выполнения выученных элементов</w:t>
      </w:r>
      <w:r w:rsidR="00473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14" w:rsidRDefault="00473382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сложнение выученных элементов и связок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382" w:rsidRDefault="00473382" w:rsidP="00473382">
      <w:pPr>
        <w:pStyle w:val="a4"/>
        <w:spacing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82" w:rsidRPr="00473382" w:rsidRDefault="00473382" w:rsidP="00473382">
      <w:pPr>
        <w:pStyle w:val="a4"/>
        <w:spacing w:line="240" w:lineRule="auto"/>
        <w:ind w:left="12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</w:p>
    <w:p w:rsidR="004D2614" w:rsidRDefault="00473382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2614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изменением требований к составлению упражнений и правил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382" w:rsidRPr="00473382" w:rsidRDefault="00473382" w:rsidP="00473382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Воспитать</w:t>
      </w:r>
    </w:p>
    <w:p w:rsidR="00473382" w:rsidRDefault="00473382" w:rsidP="0017005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4D2614" w:rsidRPr="00170052">
        <w:rPr>
          <w:rFonts w:ascii="Times New Roman" w:hAnsi="Times New Roman" w:cs="Times New Roman"/>
          <w:sz w:val="24"/>
          <w:szCs w:val="24"/>
        </w:rPr>
        <w:t>увства партнерства, требующ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наличия м</w:t>
      </w:r>
      <w:r>
        <w:rPr>
          <w:rFonts w:ascii="Times New Roman" w:hAnsi="Times New Roman" w:cs="Times New Roman"/>
          <w:sz w:val="24"/>
          <w:szCs w:val="24"/>
        </w:rPr>
        <w:t>ежличностного доверия в группе;</w:t>
      </w:r>
    </w:p>
    <w:p w:rsidR="004D2614" w:rsidRPr="00473382" w:rsidRDefault="00473382" w:rsidP="0047338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развивать в себе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4D2614" w:rsidRPr="00170052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2614" w:rsidRPr="00170052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вместе, в результате чего появляется согласованное общее действие и общий темп выполнения работы</w:t>
      </w:r>
      <w:r w:rsidR="00C43A43">
        <w:rPr>
          <w:rFonts w:ascii="Times New Roman" w:hAnsi="Times New Roman" w:cs="Times New Roman"/>
          <w:sz w:val="24"/>
          <w:szCs w:val="24"/>
        </w:rPr>
        <w:t>.</w:t>
      </w:r>
    </w:p>
    <w:p w:rsidR="00473382" w:rsidRDefault="004D2614" w:rsidP="00473382">
      <w:pPr>
        <w:spacing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73382">
        <w:rPr>
          <w:rFonts w:ascii="Times New Roman" w:hAnsi="Times New Roman" w:cs="Times New Roman"/>
          <w:b/>
          <w:i/>
          <w:sz w:val="24"/>
          <w:szCs w:val="24"/>
        </w:rPr>
        <w:t>Шестой год</w:t>
      </w:r>
      <w:r w:rsidR="00473382"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382" w:rsidRPr="00C43A43" w:rsidRDefault="00473382" w:rsidP="00C43A43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DAB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D2614" w:rsidRDefault="004D2614" w:rsidP="00C43A43">
      <w:pPr>
        <w:pStyle w:val="a4"/>
        <w:numPr>
          <w:ilvl w:val="0"/>
          <w:numId w:val="35"/>
        </w:numPr>
        <w:spacing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C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7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выполнения выученных элементов</w:t>
      </w:r>
      <w:r w:rsidR="00C43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A43" w:rsidRPr="00170052" w:rsidRDefault="00C43A43" w:rsidP="00C43A43">
      <w:pPr>
        <w:pStyle w:val="a4"/>
        <w:numPr>
          <w:ilvl w:val="0"/>
          <w:numId w:val="9"/>
        </w:numPr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ять связ</w:t>
      </w:r>
      <w:r w:rsidRPr="001700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052">
        <w:rPr>
          <w:rFonts w:ascii="Times New Roman" w:hAnsi="Times New Roman" w:cs="Times New Roman"/>
          <w:sz w:val="24"/>
          <w:szCs w:val="24"/>
        </w:rPr>
        <w:t xml:space="preserve"> из 2-3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A43" w:rsidRDefault="00C43A43" w:rsidP="00C43A43">
      <w:pPr>
        <w:pStyle w:val="a4"/>
        <w:numPr>
          <w:ilvl w:val="0"/>
          <w:numId w:val="9"/>
        </w:numPr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Усложн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170052">
        <w:rPr>
          <w:rFonts w:ascii="Times New Roman" w:hAnsi="Times New Roman" w:cs="Times New Roman"/>
          <w:sz w:val="24"/>
          <w:szCs w:val="24"/>
        </w:rPr>
        <w:t xml:space="preserve"> выученных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A43" w:rsidRPr="00473382" w:rsidRDefault="00C43A43" w:rsidP="00C43A43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Воспитать</w:t>
      </w:r>
    </w:p>
    <w:p w:rsidR="00C43A43" w:rsidRDefault="00C43A43" w:rsidP="00C43A43">
      <w:pPr>
        <w:pStyle w:val="a4"/>
        <w:numPr>
          <w:ilvl w:val="0"/>
          <w:numId w:val="7"/>
        </w:numPr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70052">
        <w:rPr>
          <w:rFonts w:ascii="Times New Roman" w:hAnsi="Times New Roman" w:cs="Times New Roman"/>
          <w:sz w:val="24"/>
          <w:szCs w:val="24"/>
        </w:rPr>
        <w:t>увства партнерства, требующ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70052">
        <w:rPr>
          <w:rFonts w:ascii="Times New Roman" w:hAnsi="Times New Roman" w:cs="Times New Roman"/>
          <w:sz w:val="24"/>
          <w:szCs w:val="24"/>
        </w:rPr>
        <w:t xml:space="preserve"> наличия м</w:t>
      </w:r>
      <w:r>
        <w:rPr>
          <w:rFonts w:ascii="Times New Roman" w:hAnsi="Times New Roman" w:cs="Times New Roman"/>
          <w:sz w:val="24"/>
          <w:szCs w:val="24"/>
        </w:rPr>
        <w:t>ежличностного доверия в группе;</w:t>
      </w:r>
    </w:p>
    <w:p w:rsidR="00C43A43" w:rsidRDefault="00C43A43" w:rsidP="00C43A43">
      <w:pPr>
        <w:numPr>
          <w:ilvl w:val="0"/>
          <w:numId w:val="7"/>
        </w:numPr>
        <w:spacing w:line="240" w:lineRule="auto"/>
        <w:ind w:left="1134" w:firstLine="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43">
        <w:rPr>
          <w:rFonts w:ascii="Times New Roman" w:hAnsi="Times New Roman" w:cs="Times New Roman"/>
          <w:sz w:val="24"/>
          <w:szCs w:val="24"/>
        </w:rPr>
        <w:t>Умение развивать в себе способы договоренности и формы согласия действовать вместе, в результате чего появляется согласованное общее действие и общий темп выполнения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A43" w:rsidRPr="00C43A43" w:rsidRDefault="00C43A43" w:rsidP="00C43A43">
      <w:pPr>
        <w:pStyle w:val="a4"/>
        <w:spacing w:line="240" w:lineRule="auto"/>
        <w:ind w:left="1211" w:hanging="2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</w:p>
    <w:p w:rsidR="00C43A43" w:rsidRPr="00170052" w:rsidRDefault="00C43A43" w:rsidP="00C43A43">
      <w:pPr>
        <w:pStyle w:val="a4"/>
        <w:numPr>
          <w:ilvl w:val="0"/>
          <w:numId w:val="9"/>
        </w:numPr>
        <w:spacing w:line="24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изменением требований к составлению упражнений и правил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C0" w:rsidRPr="00170052" w:rsidRDefault="003143C0" w:rsidP="00170052">
      <w:pPr>
        <w:pStyle w:val="a4"/>
        <w:spacing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C0" w:rsidRPr="00170052" w:rsidRDefault="003143C0" w:rsidP="00170052">
      <w:pPr>
        <w:pStyle w:val="a4"/>
        <w:spacing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C0" w:rsidRPr="00170052" w:rsidRDefault="003143C0" w:rsidP="0017005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оценок параметров, определяющих уровень подготовленности по программе</w:t>
      </w:r>
    </w:p>
    <w:p w:rsidR="003143C0" w:rsidRPr="00170052" w:rsidRDefault="003143C0" w:rsidP="0017005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6"/>
        <w:gridCol w:w="38"/>
        <w:gridCol w:w="2548"/>
        <w:gridCol w:w="2242"/>
        <w:gridCol w:w="2459"/>
        <w:gridCol w:w="72"/>
        <w:gridCol w:w="2103"/>
      </w:tblGrid>
      <w:tr w:rsidR="003143C0" w:rsidRPr="00170052" w:rsidTr="003143C0">
        <w:tc>
          <w:tcPr>
            <w:tcW w:w="456" w:type="dxa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45" w:type="dxa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995BEF" w:rsidRDefault="003143C0" w:rsidP="00995BE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B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Общие параметры для всех годов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  <w:p w:rsidR="003143C0" w:rsidRPr="00170052" w:rsidRDefault="003143C0" w:rsidP="00170052">
            <w:pPr>
              <w:ind w:left="78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Большие сложности в  управлении движениями в пространстве и времени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Затруднение в возможности управления движениями в пространстве и времени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Возможность управления движениями в пространстве и времени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соответствует возрасту 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совсем соответствует возрасту 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соответствует возрасту и степени подготовленности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ind w:left="3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Скованность и затрудненность в движениях, не правильное сочетание движений рук и ног в ходьбе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скованность в движениях, правильное сочетание движений рук и ног в ходьбе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ловкость в движениях, правильное сочетание движений рук и ног в ходьбе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E51ABF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лохая подвижность суставов, слабая гибкость позвоночника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Некоторая затрудненность в подвижности суставов, гибкости позвоночника</w:t>
            </w:r>
          </w:p>
        </w:tc>
        <w:tc>
          <w:tcPr>
            <w:tcW w:w="2165" w:type="dxa"/>
            <w:gridSpan w:val="2"/>
          </w:tcPr>
          <w:p w:rsidR="003143C0" w:rsidRPr="00170052" w:rsidRDefault="00E51ABF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ягкость, плавность и музыкальность движений рук, подвижность </w:t>
            </w:r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суставов, гибкость позвоночника, позволяющие исполнять несложные акробатические упражнения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</w:t>
            </w:r>
          </w:p>
          <w:p w:rsidR="003143C0" w:rsidRPr="00170052" w:rsidRDefault="003143C0" w:rsidP="00C43A43">
            <w:pPr>
              <w:ind w:left="786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C43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</w:p>
          <w:p w:rsidR="003143C0" w:rsidRPr="00170052" w:rsidRDefault="003143C0" w:rsidP="00C43A43">
            <w:pPr>
              <w:ind w:left="786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995BEF" w:rsidRDefault="003143C0" w:rsidP="00995BE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B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 1 года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- 0</w:t>
            </w:r>
          </w:p>
        </w:tc>
        <w:tc>
          <w:tcPr>
            <w:tcW w:w="2463" w:type="dxa"/>
          </w:tcPr>
          <w:p w:rsidR="003143C0" w:rsidRPr="00170052" w:rsidRDefault="00995BEF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- 50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- 130Девочки - 130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 метров с высокого старта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4,6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15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15 сек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15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15 сек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15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15 сек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100/20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100/10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100/30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100/20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поворотом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180º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Девочки – 180º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–300º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Девочки – 300º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360º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Девочки – 360º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50º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995BEF" w:rsidRDefault="003143C0" w:rsidP="00995BE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B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 2 года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- 95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- 120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- 140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- 135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 метров с высокого старта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2,5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2,8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3,5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3,8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E51AB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14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14 сек</w:t>
            </w:r>
          </w:p>
        </w:tc>
        <w:tc>
          <w:tcPr>
            <w:tcW w:w="2463" w:type="dxa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14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14 сек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14 сек.</w:t>
            </w:r>
          </w:p>
          <w:p w:rsidR="003143C0" w:rsidRPr="00170052" w:rsidRDefault="003143C0" w:rsidP="00E51A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14 сек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100/30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100/20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100/50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100/40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180º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180º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–300º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300º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360º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360º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50º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995BEF" w:rsidRDefault="003143C0" w:rsidP="00995BE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B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 3 года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от гимнастической стенки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95BEF" w:rsidRDefault="00995BEF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- </w:t>
            </w:r>
            <w:r w:rsidR="003143C0"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до касания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на 180º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в градусах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350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400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400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100/20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100/10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100/60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100/50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 складок из положения лежа на спине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скамье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 метров с высокого старта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4,3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90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90º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995BEF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  <w:r w:rsidR="001C78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170052" w:rsidRDefault="003143C0" w:rsidP="00995BE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4 года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3143C0" w:rsidRPr="00170052" w:rsidRDefault="003143C0" w:rsidP="00995BE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от гимнастической стенки</w:t>
            </w:r>
          </w:p>
          <w:p w:rsidR="003143C0" w:rsidRPr="00170052" w:rsidRDefault="003143C0" w:rsidP="00170052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40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55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65</w:t>
            </w:r>
          </w:p>
          <w:p w:rsidR="003143C0" w:rsidRPr="00170052" w:rsidRDefault="003143C0" w:rsidP="00995B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до касания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на 180º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в 360º градусах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–0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100/20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100/10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100/60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100/50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складок из </w:t>
            </w:r>
            <w:proofErr w:type="gram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13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1C787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скамье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3143C0" w:rsidP="001C78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 метров с высокого старта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17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130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170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90º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3143C0" w:rsidRPr="00170052" w:rsidTr="003143C0">
        <w:tc>
          <w:tcPr>
            <w:tcW w:w="9918" w:type="dxa"/>
            <w:gridSpan w:val="7"/>
          </w:tcPr>
          <w:p w:rsidR="003143C0" w:rsidRPr="0049399A" w:rsidRDefault="003143C0" w:rsidP="0049399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9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 5 года обучения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гимнастической скамейки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9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11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90º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–150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–190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210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190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– 20 метров с высокого старта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–6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стойке у опоры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10 раз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туловища в пол. Лёжа на спине 10 раз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глубину – в темпе </w:t>
            </w:r>
            <w:proofErr w:type="spell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</w:t>
            </w:r>
            <w:proofErr w:type="spell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.  в высоту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150/80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150/70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150/90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150/80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150/100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150/90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530º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530º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600º Девочки – 600º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630º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630º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360º в темпе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3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Складка </w:t>
            </w:r>
            <w:proofErr w:type="gram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врозь сидя на полу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3143C0" w:rsidRPr="00170052" w:rsidTr="003143C0">
        <w:tc>
          <w:tcPr>
            <w:tcW w:w="456" w:type="dxa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вперед, в сторону, назад под углом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  <w:tc>
          <w:tcPr>
            <w:tcW w:w="246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90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70</w:t>
            </w:r>
          </w:p>
        </w:tc>
        <w:tc>
          <w:tcPr>
            <w:tcW w:w="216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90</w:t>
            </w:r>
          </w:p>
        </w:tc>
      </w:tr>
      <w:tr w:rsidR="003143C0" w:rsidRPr="00170052" w:rsidTr="003143C0">
        <w:trPr>
          <w:trHeight w:val="432"/>
        </w:trPr>
        <w:tc>
          <w:tcPr>
            <w:tcW w:w="9918" w:type="dxa"/>
            <w:gridSpan w:val="7"/>
          </w:tcPr>
          <w:p w:rsidR="003143C0" w:rsidRPr="0049399A" w:rsidRDefault="003143C0" w:rsidP="0049399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9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год обучения</w:t>
            </w:r>
          </w:p>
        </w:tc>
      </w:tr>
      <w:tr w:rsidR="003143C0" w:rsidRPr="00170052" w:rsidTr="003143C0">
        <w:trPr>
          <w:trHeight w:val="37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гимнастической скамейки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27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–30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–48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–37</w:t>
            </w:r>
          </w:p>
        </w:tc>
      </w:tr>
      <w:tr w:rsidR="003143C0" w:rsidRPr="00170052" w:rsidTr="003143C0">
        <w:trPr>
          <w:trHeight w:val="465"/>
        </w:trPr>
        <w:tc>
          <w:tcPr>
            <w:tcW w:w="495" w:type="dxa"/>
            <w:gridSpan w:val="2"/>
          </w:tcPr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13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–9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–17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–12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</w:t>
            </w:r>
          </w:p>
        </w:tc>
      </w:tr>
      <w:tr w:rsidR="003143C0" w:rsidRPr="00170052" w:rsidTr="003143C0">
        <w:trPr>
          <w:trHeight w:val="390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90º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27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–25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–27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–32</w:t>
            </w:r>
          </w:p>
        </w:tc>
      </w:tr>
      <w:tr w:rsidR="003143C0" w:rsidRPr="00170052" w:rsidTr="003143C0">
        <w:trPr>
          <w:trHeight w:val="34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230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–210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250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–220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270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–235</w:t>
            </w:r>
          </w:p>
        </w:tc>
      </w:tr>
      <w:tr w:rsidR="003143C0" w:rsidRPr="00170052" w:rsidTr="003143C0">
        <w:trPr>
          <w:trHeight w:val="383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Бег – 20 метров с высокого старта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3,4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–4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–3,2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–3,8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3,1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–3,6</w:t>
            </w:r>
          </w:p>
        </w:tc>
      </w:tr>
      <w:tr w:rsidR="003143C0" w:rsidRPr="00170052" w:rsidTr="003143C0">
        <w:trPr>
          <w:trHeight w:val="40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стойке у опоры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3C0" w:rsidRPr="00170052" w:rsidTr="003143C0">
        <w:trPr>
          <w:trHeight w:val="360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tabs>
                <w:tab w:val="center" w:pos="13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10 раз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–14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–16</w:t>
            </w:r>
          </w:p>
        </w:tc>
      </w:tr>
      <w:tr w:rsidR="003143C0" w:rsidRPr="00170052" w:rsidTr="003143C0">
        <w:trPr>
          <w:trHeight w:val="49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туловища в пол. Лёжа на спине 10 раз на время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–12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–12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–18</w:t>
            </w:r>
          </w:p>
        </w:tc>
      </w:tr>
      <w:tr w:rsidR="003143C0" w:rsidRPr="00170052" w:rsidTr="003143C0">
        <w:trPr>
          <w:trHeight w:val="36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глубину – в темпе </w:t>
            </w:r>
            <w:proofErr w:type="spell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</w:t>
            </w:r>
            <w:proofErr w:type="spell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.  в высоту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–150/100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–150/900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–150/110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–150/100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150/120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–150/110</w:t>
            </w:r>
          </w:p>
        </w:tc>
      </w:tr>
      <w:tr w:rsidR="003143C0" w:rsidRPr="00170052" w:rsidTr="003143C0">
        <w:trPr>
          <w:trHeight w:val="420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–630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–630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720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–720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980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–980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143C0" w:rsidRPr="00170052" w:rsidTr="003143C0">
        <w:trPr>
          <w:trHeight w:val="462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360º в темпе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–5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–6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–7</w:t>
            </w:r>
          </w:p>
        </w:tc>
      </w:tr>
      <w:tr w:rsidR="003143C0" w:rsidRPr="00170052" w:rsidTr="003143C0">
        <w:trPr>
          <w:trHeight w:val="450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Складка </w:t>
            </w:r>
            <w:proofErr w:type="gramStart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врозь сидя на полу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Неправильная техника 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Правильная техника исполнения с 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педагога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Правильная техника 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исполнения, без помощи педагога</w:t>
            </w:r>
          </w:p>
        </w:tc>
      </w:tr>
      <w:tr w:rsidR="003143C0" w:rsidRPr="00170052" w:rsidTr="003143C0">
        <w:trPr>
          <w:trHeight w:val="465"/>
        </w:trPr>
        <w:tc>
          <w:tcPr>
            <w:tcW w:w="495" w:type="dxa"/>
            <w:gridSpan w:val="2"/>
          </w:tcPr>
          <w:p w:rsidR="003143C0" w:rsidRPr="00170052" w:rsidRDefault="003143C0" w:rsidP="00590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вперед, в сторону, назад под углом</w:t>
            </w:r>
          </w:p>
          <w:p w:rsidR="003143C0" w:rsidRPr="00170052" w:rsidRDefault="003143C0" w:rsidP="0017005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–90</w:t>
            </w:r>
          </w:p>
        </w:tc>
        <w:tc>
          <w:tcPr>
            <w:tcW w:w="2535" w:type="dxa"/>
            <w:gridSpan w:val="2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115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–100</w:t>
            </w:r>
          </w:p>
        </w:tc>
        <w:tc>
          <w:tcPr>
            <w:tcW w:w="2103" w:type="dxa"/>
          </w:tcPr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120</w:t>
            </w:r>
          </w:p>
          <w:p w:rsidR="003143C0" w:rsidRPr="00170052" w:rsidRDefault="003143C0" w:rsidP="004939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–105</w:t>
            </w:r>
          </w:p>
        </w:tc>
      </w:tr>
    </w:tbl>
    <w:p w:rsidR="003143C0" w:rsidRPr="00170052" w:rsidRDefault="003143C0" w:rsidP="00170052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Педагог оценивает визуально, используя методы наблюдения и контрольного тестирования.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1 балл – низкий уровень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2 балла – средний уровень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3 балла – высокий уровень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Данные заносятся в индивидуальные диагностические карты, предназначенные для проведения промежуточной аттестации.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 xml:space="preserve">                                Формы подведения итогов реализации программы</w:t>
      </w:r>
    </w:p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В соответствии с Федеральным законом №273, ч.1 ст. 58, ч. 2 ст.30 и приказами МАОУ «Томский Хобби-центр» в данной программе разработаны формы промежуточной аттестации, а также контроль за реализацией.</w:t>
      </w:r>
    </w:p>
    <w:p w:rsidR="003143C0" w:rsidRPr="00170052" w:rsidRDefault="003143C0" w:rsidP="0017005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ab/>
      </w:r>
      <w:r w:rsidRPr="00170052">
        <w:rPr>
          <w:rFonts w:ascii="Times New Roman" w:hAnsi="Times New Roman" w:cs="Times New Roman"/>
          <w:i/>
          <w:sz w:val="24"/>
          <w:szCs w:val="24"/>
          <w:u w:val="single"/>
        </w:rPr>
        <w:t>Формы и методы</w:t>
      </w:r>
      <w:r w:rsidRPr="00170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i/>
          <w:sz w:val="24"/>
          <w:szCs w:val="24"/>
          <w:u w:val="single"/>
        </w:rPr>
        <w:t>оценивания результатов</w:t>
      </w:r>
      <w:r w:rsidRPr="001700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43C0" w:rsidRPr="00170052" w:rsidRDefault="003143C0" w:rsidP="00170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промежуточная аттестация – диагностика по параметрам;</w:t>
      </w:r>
    </w:p>
    <w:p w:rsidR="003143C0" w:rsidRPr="00170052" w:rsidRDefault="003143C0" w:rsidP="00170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открытое занятие;</w:t>
      </w:r>
    </w:p>
    <w:p w:rsidR="003143C0" w:rsidRPr="00170052" w:rsidRDefault="003143C0" w:rsidP="00170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сдача нормативов;</w:t>
      </w:r>
    </w:p>
    <w:p w:rsidR="003143C0" w:rsidRPr="00170052" w:rsidRDefault="003143C0" w:rsidP="00170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мероприятие;</w:t>
      </w:r>
    </w:p>
    <w:p w:rsidR="00781EA9" w:rsidRDefault="00781EA9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C0" w:rsidRDefault="003143C0" w:rsidP="00781E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81EA9" w:rsidRPr="00170052" w:rsidRDefault="00781EA9" w:rsidP="00781E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268"/>
        <w:gridCol w:w="1335"/>
        <w:gridCol w:w="15"/>
        <w:gridCol w:w="1385"/>
        <w:gridCol w:w="145"/>
        <w:gridCol w:w="1358"/>
        <w:gridCol w:w="6"/>
        <w:gridCol w:w="9"/>
        <w:gridCol w:w="2550"/>
      </w:tblGrid>
      <w:tr w:rsidR="003143C0" w:rsidRPr="00170052" w:rsidTr="003143C0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3143C0" w:rsidRPr="00170052" w:rsidTr="00314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C0" w:rsidRPr="00170052" w:rsidTr="003143C0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781EA9" w:rsidRDefault="003143C0" w:rsidP="00781E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781EA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781EA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урок, промежуточная аттестация</w:t>
            </w:r>
          </w:p>
        </w:tc>
      </w:tr>
      <w:tr w:rsidR="003143C0" w:rsidRPr="00170052" w:rsidTr="003143C0">
        <w:trPr>
          <w:trHeight w:val="9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781EA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ромежуточ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 xml:space="preserve">ная аттестация, промежуточная 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нормативов, </w:t>
            </w:r>
          </w:p>
        </w:tc>
      </w:tr>
      <w:tr w:rsidR="003143C0" w:rsidRPr="00170052" w:rsidTr="00244C26">
        <w:trPr>
          <w:trHeight w:val="11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Дуэль, открытый урок</w:t>
            </w:r>
          </w:p>
        </w:tc>
      </w:tr>
      <w:tr w:rsidR="003143C0" w:rsidRPr="00170052" w:rsidTr="003143C0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1410C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5                  1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соревнования, промежуточная аттестация</w:t>
            </w:r>
          </w:p>
        </w:tc>
      </w:tr>
      <w:tr w:rsidR="003143C0" w:rsidRPr="00170052" w:rsidTr="003143C0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781EA9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143C0" w:rsidRPr="00170052" w:rsidTr="003143C0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урок, промежуточная аттестация</w:t>
            </w:r>
          </w:p>
        </w:tc>
      </w:tr>
      <w:tr w:rsidR="003143C0" w:rsidRPr="00170052" w:rsidTr="003143C0">
        <w:trPr>
          <w:trHeight w:val="13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1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аттестация, итоговая аттестация Сдача нормативов, </w:t>
            </w:r>
          </w:p>
        </w:tc>
      </w:tr>
      <w:tr w:rsidR="003143C0" w:rsidRPr="00170052" w:rsidTr="003143C0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ind w:firstLine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Дуэль, открытый урок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410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4                140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Соревнование</w:t>
            </w:r>
          </w:p>
        </w:tc>
      </w:tr>
      <w:tr w:rsidR="003143C0" w:rsidRPr="00170052" w:rsidTr="003143C0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781EA9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 обучения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D006AD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143C0" w:rsidRPr="00170052" w:rsidTr="003143C0">
        <w:trPr>
          <w:trHeight w:val="13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spacing w:line="240" w:lineRule="auto"/>
              <w:ind w:firstLine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410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урок, промежуточная аттестация</w:t>
            </w:r>
          </w:p>
        </w:tc>
      </w:tr>
      <w:tr w:rsidR="003143C0" w:rsidRPr="00170052" w:rsidTr="003143C0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410C9" w:rsidP="00D006A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D006AD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аттестация, Сдача нормативов, </w:t>
            </w:r>
          </w:p>
        </w:tc>
      </w:tr>
      <w:tr w:rsidR="003143C0" w:rsidRPr="00170052" w:rsidTr="003143C0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D006AD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Дуэль, открытый урок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410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4                  1</w:t>
            </w:r>
            <w:r w:rsidR="00141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Соревнование. Сдача нормативов.</w:t>
            </w:r>
          </w:p>
        </w:tc>
      </w:tr>
      <w:tr w:rsidR="003143C0" w:rsidRPr="00170052" w:rsidTr="003143C0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781EA9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год обучения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143C0" w:rsidRPr="00170052" w:rsidTr="003143C0">
        <w:trPr>
          <w:trHeight w:val="12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урок, промежуточная аттестация</w:t>
            </w:r>
          </w:p>
        </w:tc>
      </w:tr>
      <w:tr w:rsidR="003143C0" w:rsidRPr="00170052" w:rsidTr="003143C0">
        <w:trPr>
          <w:trHeight w:val="1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50619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506199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50619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506199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аттестация, итоговая аттестация Сдача нормативов, </w:t>
            </w:r>
          </w:p>
        </w:tc>
      </w:tr>
      <w:tr w:rsidR="003143C0" w:rsidRPr="00170052" w:rsidTr="00244C26">
        <w:trPr>
          <w:trHeight w:val="10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781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60735E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60735E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Дуэль, открытый урок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781E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6073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735E">
              <w:rPr>
                <w:rFonts w:ascii="Times New Roman" w:hAnsi="Times New Roman" w:cs="Times New Roman"/>
                <w:sz w:val="24"/>
                <w:szCs w:val="24"/>
              </w:rPr>
              <w:t>4                    140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соревнования, промежуточная аттестация</w:t>
            </w:r>
          </w:p>
        </w:tc>
      </w:tr>
      <w:tr w:rsidR="003143C0" w:rsidRPr="00170052" w:rsidTr="003143C0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5075E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75E">
              <w:rPr>
                <w:rFonts w:ascii="Times New Roman" w:hAnsi="Times New Roman" w:cs="Times New Roman"/>
                <w:i/>
                <w:sz w:val="24"/>
                <w:szCs w:val="24"/>
              </w:rPr>
              <w:t>5 года обучения</w:t>
            </w:r>
          </w:p>
        </w:tc>
      </w:tr>
      <w:tr w:rsidR="003143C0" w:rsidRPr="00170052" w:rsidTr="003143C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знакомство с оборудованием инвентарем. Элементарные </w:t>
            </w: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spacing w:line="240" w:lineRule="auto"/>
              <w:ind w:left="-66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143C0" w:rsidRPr="00170052" w:rsidTr="003143C0">
        <w:trPr>
          <w:trHeight w:val="14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5075E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15075E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урок, промежуточная аттестация</w:t>
            </w:r>
          </w:p>
        </w:tc>
      </w:tr>
      <w:tr w:rsidR="003143C0" w:rsidRPr="00170052" w:rsidTr="003143C0">
        <w:trPr>
          <w:trHeight w:val="11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3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аттестация, Сдача нормативов, </w:t>
            </w:r>
          </w:p>
        </w:tc>
      </w:tr>
      <w:tr w:rsidR="003143C0" w:rsidRPr="00170052" w:rsidTr="003143C0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C0" w:rsidRPr="00170052" w:rsidRDefault="00B3431A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5E">
              <w:rPr>
                <w:rFonts w:ascii="Times New Roman" w:hAnsi="Times New Roman" w:cs="Times New Roman"/>
                <w:sz w:val="24"/>
                <w:szCs w:val="24"/>
              </w:rPr>
              <w:t>16                5                  211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соревнования, промежуточная аттестация</w:t>
            </w:r>
          </w:p>
        </w:tc>
      </w:tr>
      <w:tr w:rsidR="003143C0" w:rsidRPr="00170052" w:rsidTr="003143C0">
        <w:trPr>
          <w:trHeight w:val="258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5075E" w:rsidRDefault="003143C0" w:rsidP="0015075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75E">
              <w:rPr>
                <w:rFonts w:ascii="Times New Roman" w:hAnsi="Times New Roman" w:cs="Times New Roman"/>
                <w:i/>
                <w:sz w:val="24"/>
                <w:szCs w:val="24"/>
              </w:rPr>
              <w:t>6 год обучения</w:t>
            </w:r>
          </w:p>
        </w:tc>
      </w:tr>
      <w:tr w:rsidR="003143C0" w:rsidRPr="00170052" w:rsidTr="003143C0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</w:tc>
      </w:tr>
      <w:tr w:rsidR="003143C0" w:rsidRPr="00170052" w:rsidTr="003143C0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астяжка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Контрольный срез,</w:t>
            </w:r>
          </w:p>
          <w:p w:rsidR="003143C0" w:rsidRPr="00170052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ткрытый урок, промежуточная аттестация</w:t>
            </w:r>
          </w:p>
        </w:tc>
      </w:tr>
      <w:tr w:rsidR="003143C0" w:rsidRPr="00170052" w:rsidTr="003143C0">
        <w:trPr>
          <w:trHeight w:val="1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6B7DE4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6B7DE4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8237A7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8237A7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31A" w:rsidRPr="0017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E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3C0" w:rsidRPr="00170052" w:rsidRDefault="003143C0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="0015075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нормативов.</w:t>
            </w:r>
          </w:p>
        </w:tc>
      </w:tr>
      <w:tr w:rsidR="003143C0" w:rsidRPr="00170052" w:rsidTr="003143C0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244C26" w:rsidP="001507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C0" w:rsidRPr="00170052" w:rsidRDefault="0015075E" w:rsidP="001507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3C0" w:rsidRPr="00170052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</w:p>
        </w:tc>
      </w:tr>
      <w:tr w:rsidR="003143C0" w:rsidRPr="00170052" w:rsidTr="003143C0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1700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B3431A" w:rsidP="008237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7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5                     41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0" w:rsidRPr="00170052" w:rsidRDefault="003143C0" w:rsidP="006B7D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Конкурс, соревнования, промежуточная </w:t>
            </w: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</w:tr>
    </w:tbl>
    <w:p w:rsidR="003143C0" w:rsidRPr="00170052" w:rsidRDefault="003143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3C0" w:rsidRPr="00D0013A" w:rsidRDefault="00D0013A" w:rsidP="00D001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3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81FC0" w:rsidRPr="00D0013A" w:rsidRDefault="00081FC0" w:rsidP="00D0013A">
      <w:pPr>
        <w:pStyle w:val="ad"/>
        <w:ind w:firstLine="709"/>
        <w:contextualSpacing/>
        <w:jc w:val="center"/>
        <w:rPr>
          <w:b/>
          <w:i/>
        </w:rPr>
      </w:pPr>
      <w:r w:rsidRPr="00D0013A">
        <w:rPr>
          <w:b/>
          <w:i/>
        </w:rPr>
        <w:t>1 год обучения</w:t>
      </w:r>
    </w:p>
    <w:p w:rsidR="00081FC0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>Теоретическая подготовка</w:t>
      </w:r>
    </w:p>
    <w:p w:rsidR="00990A32" w:rsidRPr="00170052" w:rsidRDefault="00990A32" w:rsidP="00170052">
      <w:pPr>
        <w:pStyle w:val="ad"/>
        <w:ind w:firstLine="709"/>
        <w:contextualSpacing/>
        <w:jc w:val="both"/>
        <w:rPr>
          <w:b/>
        </w:rPr>
      </w:pPr>
    </w:p>
    <w:p w:rsidR="00081FC0" w:rsidRPr="00170052" w:rsidRDefault="00081FC0" w:rsidP="00170052">
      <w:pPr>
        <w:pStyle w:val="ad"/>
        <w:ind w:firstLine="709"/>
        <w:contextualSpacing/>
        <w:jc w:val="both"/>
        <w:rPr>
          <w:color w:val="000000"/>
        </w:rPr>
      </w:pPr>
      <w:r w:rsidRPr="00170052">
        <w:rPr>
          <w:b/>
          <w:color w:val="000000"/>
        </w:rPr>
        <w:t xml:space="preserve">Тема №1  </w:t>
      </w:r>
      <w:r w:rsidRPr="00170052">
        <w:rPr>
          <w:color w:val="000000"/>
        </w:rPr>
        <w:t>«Роль физической культуры и спор</w:t>
      </w:r>
      <w:r w:rsidR="00990A32">
        <w:rPr>
          <w:color w:val="000000"/>
        </w:rPr>
        <w:t>та в воспитании здоровой нации»</w:t>
      </w:r>
      <w:r w:rsidRPr="00170052">
        <w:rPr>
          <w:color w:val="000000"/>
        </w:rPr>
        <w:t xml:space="preserve"> (влияние физической культуры в поддержании здоровья молодого поколения, режим дня, гигиена тела)</w:t>
      </w:r>
      <w:r w:rsidR="00990A32">
        <w:rPr>
          <w:color w:val="000000"/>
        </w:rPr>
        <w:t>.</w:t>
      </w:r>
    </w:p>
    <w:p w:rsidR="00081FC0" w:rsidRPr="00170052" w:rsidRDefault="00081FC0" w:rsidP="00170052">
      <w:pPr>
        <w:pStyle w:val="ad"/>
        <w:ind w:firstLine="709"/>
        <w:contextualSpacing/>
        <w:jc w:val="both"/>
        <w:rPr>
          <w:color w:val="000000"/>
        </w:rPr>
      </w:pPr>
      <w:r w:rsidRPr="00170052">
        <w:rPr>
          <w:b/>
          <w:color w:val="000000"/>
        </w:rPr>
        <w:t>Тема №2</w:t>
      </w:r>
      <w:r w:rsidRPr="00170052">
        <w:rPr>
          <w:color w:val="000000"/>
        </w:rPr>
        <w:t>«Правила Техники безопасности при за</w:t>
      </w:r>
      <w:r w:rsidR="00990A32">
        <w:rPr>
          <w:color w:val="000000"/>
        </w:rPr>
        <w:t>нятиях видом спорта акробатика»</w:t>
      </w:r>
      <w:r w:rsidRPr="00170052">
        <w:rPr>
          <w:color w:val="000000"/>
        </w:rPr>
        <w:t xml:space="preserve"> (правила </w:t>
      </w:r>
      <w:proofErr w:type="spellStart"/>
      <w:proofErr w:type="gramStart"/>
      <w:r w:rsidRPr="00170052">
        <w:rPr>
          <w:color w:val="000000"/>
        </w:rPr>
        <w:t>т.б</w:t>
      </w:r>
      <w:proofErr w:type="spellEnd"/>
      <w:proofErr w:type="gramEnd"/>
      <w:r w:rsidRPr="00170052">
        <w:rPr>
          <w:color w:val="000000"/>
        </w:rPr>
        <w:t>. до и после занятий, правила поведения  в спортивном зале,</w:t>
      </w:r>
      <w:r w:rsidR="00990A32">
        <w:rPr>
          <w:color w:val="000000"/>
        </w:rPr>
        <w:t xml:space="preserve"> </w:t>
      </w:r>
      <w:r w:rsidRPr="00170052">
        <w:rPr>
          <w:color w:val="000000"/>
        </w:rPr>
        <w:t xml:space="preserve">правили </w:t>
      </w:r>
      <w:proofErr w:type="spellStart"/>
      <w:r w:rsidRPr="00170052">
        <w:rPr>
          <w:color w:val="000000"/>
        </w:rPr>
        <w:t>т.б</w:t>
      </w:r>
      <w:proofErr w:type="spellEnd"/>
      <w:r w:rsidRPr="00170052">
        <w:rPr>
          <w:color w:val="000000"/>
        </w:rPr>
        <w:t>. при выполнении акробатических упражнений)</w:t>
      </w:r>
      <w:r w:rsidR="00990A32">
        <w:rPr>
          <w:color w:val="000000"/>
        </w:rPr>
        <w:t>.</w:t>
      </w:r>
    </w:p>
    <w:p w:rsidR="00081FC0" w:rsidRPr="00170052" w:rsidRDefault="00081FC0" w:rsidP="00170052">
      <w:pPr>
        <w:pStyle w:val="ad"/>
        <w:ind w:firstLine="709"/>
        <w:contextualSpacing/>
        <w:jc w:val="both"/>
        <w:rPr>
          <w:color w:val="000000"/>
        </w:rPr>
      </w:pPr>
      <w:r w:rsidRPr="00170052">
        <w:rPr>
          <w:b/>
          <w:color w:val="000000"/>
        </w:rPr>
        <w:t>Тема№4</w:t>
      </w:r>
      <w:r w:rsidRPr="00170052">
        <w:rPr>
          <w:color w:val="000000"/>
        </w:rPr>
        <w:t xml:space="preserve"> «Оборудование инвентарь и экипировка в вид</w:t>
      </w:r>
      <w:r w:rsidR="00990A32">
        <w:rPr>
          <w:color w:val="000000"/>
        </w:rPr>
        <w:t>е спорта воздушная гимнастика</w:t>
      </w:r>
      <w:proofErr w:type="gramStart"/>
      <w:r w:rsidR="00990A32">
        <w:rPr>
          <w:color w:val="000000"/>
        </w:rPr>
        <w:t>»(</w:t>
      </w:r>
      <w:proofErr w:type="gramEnd"/>
      <w:r w:rsidRPr="00170052">
        <w:rPr>
          <w:color w:val="000000"/>
        </w:rPr>
        <w:t>оборудование и инвентарь, используемые при занятиях спортивной акробатикой, правила пользования инвентарем, спортивная одежда для занятий спортивной акробатикой и выступлений)</w:t>
      </w:r>
      <w:r w:rsidR="00990A32">
        <w:rPr>
          <w:color w:val="000000"/>
        </w:rPr>
        <w:t>.</w:t>
      </w:r>
    </w:p>
    <w:p w:rsidR="00990A32" w:rsidRDefault="00990A32" w:rsidP="00170052">
      <w:pPr>
        <w:pStyle w:val="ad"/>
        <w:ind w:firstLine="709"/>
        <w:contextualSpacing/>
        <w:jc w:val="both"/>
        <w:rPr>
          <w:b/>
          <w:color w:val="000000"/>
        </w:rPr>
      </w:pPr>
    </w:p>
    <w:p w:rsidR="00081FC0" w:rsidRPr="00170052" w:rsidRDefault="00081FC0" w:rsidP="00170052">
      <w:pPr>
        <w:pStyle w:val="ad"/>
        <w:ind w:firstLine="709"/>
        <w:contextualSpacing/>
        <w:jc w:val="both"/>
        <w:rPr>
          <w:b/>
          <w:color w:val="000000"/>
        </w:rPr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 xml:space="preserve">1. Общеразвивающие упражнения без предметов </w:t>
      </w:r>
      <w:r w:rsidRPr="00170052">
        <w:rPr>
          <w:rFonts w:ascii="Times New Roman" w:hAnsi="Times New Roman" w:cs="Times New Roman"/>
          <w:b/>
          <w:sz w:val="24"/>
          <w:szCs w:val="24"/>
        </w:rPr>
        <w:tab/>
      </w:r>
      <w:r w:rsidRPr="00170052">
        <w:rPr>
          <w:rFonts w:ascii="Times New Roman" w:hAnsi="Times New Roman" w:cs="Times New Roman"/>
          <w:b/>
          <w:sz w:val="24"/>
          <w:szCs w:val="24"/>
        </w:rPr>
        <w:tab/>
      </w:r>
      <w:r w:rsidRPr="00170052">
        <w:rPr>
          <w:rFonts w:ascii="Times New Roman" w:hAnsi="Times New Roman" w:cs="Times New Roman"/>
          <w:b/>
          <w:sz w:val="24"/>
          <w:szCs w:val="24"/>
        </w:rPr>
        <w:tab/>
      </w:r>
      <w:r w:rsidRPr="00170052">
        <w:rPr>
          <w:rFonts w:ascii="Times New Roman" w:hAnsi="Times New Roman" w:cs="Times New Roman"/>
          <w:b/>
          <w:sz w:val="24"/>
          <w:szCs w:val="24"/>
        </w:rPr>
        <w:tab/>
      </w:r>
      <w:r w:rsidRPr="001700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081FC0" w:rsidRPr="00170052" w:rsidRDefault="00081FC0" w:rsidP="00990A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  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 xml:space="preserve">полняются на месте и в движении.   </w:t>
      </w:r>
    </w:p>
    <w:p w:rsidR="00081FC0" w:rsidRPr="00170052" w:rsidRDefault="00081FC0" w:rsidP="00990A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 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d"/>
        <w:numPr>
          <w:ilvl w:val="0"/>
          <w:numId w:val="18"/>
        </w:numPr>
        <w:ind w:firstLine="709"/>
        <w:contextualSpacing/>
        <w:jc w:val="both"/>
        <w:rPr>
          <w:b/>
          <w:color w:val="000000"/>
        </w:rPr>
      </w:pPr>
      <w:r w:rsidRPr="00170052">
        <w:rPr>
          <w:b/>
          <w:color w:val="000000"/>
        </w:rPr>
        <w:t>Упражнения на растяжку  и гибкость</w:t>
      </w:r>
    </w:p>
    <w:p w:rsidR="00081FC0" w:rsidRDefault="00081FC0" w:rsidP="00170052">
      <w:pPr>
        <w:pStyle w:val="ad"/>
        <w:ind w:firstLine="709"/>
        <w:contextualSpacing/>
        <w:jc w:val="both"/>
        <w:rPr>
          <w:color w:val="000000"/>
        </w:rPr>
      </w:pPr>
      <w:r w:rsidRPr="00170052">
        <w:rPr>
          <w:color w:val="000000"/>
        </w:rPr>
        <w:t xml:space="preserve">Из </w:t>
      </w:r>
      <w:proofErr w:type="gramStart"/>
      <w:r w:rsidRPr="00170052">
        <w:rPr>
          <w:color w:val="000000"/>
        </w:rPr>
        <w:t>положения</w:t>
      </w:r>
      <w:proofErr w:type="gramEnd"/>
      <w:r w:rsidRPr="00170052">
        <w:rPr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</w:t>
      </w:r>
      <w:proofErr w:type="spellStart"/>
      <w:r w:rsidRPr="00170052">
        <w:rPr>
          <w:color w:val="000000"/>
        </w:rPr>
        <w:t>полушпагаты</w:t>
      </w:r>
      <w:proofErr w:type="spellEnd"/>
      <w:r w:rsidRPr="00170052">
        <w:rPr>
          <w:color w:val="000000"/>
        </w:rPr>
        <w:t>. Мост из положения лежа.</w:t>
      </w:r>
    </w:p>
    <w:p w:rsidR="00990A32" w:rsidRPr="00170052" w:rsidRDefault="00990A32" w:rsidP="00170052">
      <w:pPr>
        <w:pStyle w:val="ad"/>
        <w:ind w:firstLine="709"/>
        <w:contextualSpacing/>
        <w:jc w:val="both"/>
        <w:rPr>
          <w:color w:val="000000"/>
        </w:rPr>
      </w:pPr>
    </w:p>
    <w:p w:rsidR="00081FC0" w:rsidRPr="00170052" w:rsidRDefault="00081FC0" w:rsidP="00170052">
      <w:pPr>
        <w:pStyle w:val="ad"/>
        <w:numPr>
          <w:ilvl w:val="0"/>
          <w:numId w:val="18"/>
        </w:numPr>
        <w:ind w:firstLine="709"/>
        <w:contextualSpacing/>
        <w:jc w:val="both"/>
        <w:rPr>
          <w:b/>
          <w:color w:val="000000"/>
        </w:rPr>
      </w:pPr>
      <w:r w:rsidRPr="00170052">
        <w:rPr>
          <w:b/>
          <w:color w:val="000000"/>
        </w:rPr>
        <w:t>Упражнения на силовую подготовку</w:t>
      </w: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t>Прыжок в длину толчком двумя, отжимания от гимн</w:t>
      </w:r>
      <w:proofErr w:type="gramStart"/>
      <w:r w:rsidRPr="00170052">
        <w:t>.</w:t>
      </w:r>
      <w:proofErr w:type="gramEnd"/>
      <w:r w:rsidRPr="00170052">
        <w:t xml:space="preserve"> </w:t>
      </w:r>
      <w:proofErr w:type="gramStart"/>
      <w:r w:rsidRPr="00170052">
        <w:t>с</w:t>
      </w:r>
      <w:proofErr w:type="gramEnd"/>
      <w:r w:rsidRPr="00170052">
        <w:t>камейки, подтягивания в висе на перекладине, в висе сгибание туловища на перекладине "углы. Бег 20 метров с высокого старта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Pr="00170052" w:rsidRDefault="00081FC0" w:rsidP="00170052">
      <w:pPr>
        <w:pStyle w:val="ad"/>
        <w:numPr>
          <w:ilvl w:val="0"/>
          <w:numId w:val="18"/>
        </w:numPr>
        <w:ind w:firstLine="709"/>
        <w:contextualSpacing/>
        <w:jc w:val="both"/>
        <w:rPr>
          <w:b/>
          <w:color w:val="000000"/>
        </w:rPr>
      </w:pPr>
      <w:r w:rsidRPr="00170052">
        <w:rPr>
          <w:b/>
        </w:rPr>
        <w:t>Индивидуальная  работа</w:t>
      </w: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t xml:space="preserve">Высокое </w:t>
      </w:r>
      <w:proofErr w:type="gramStart"/>
      <w:r w:rsidRPr="00170052">
        <w:t>равновесие</w:t>
      </w:r>
      <w:proofErr w:type="gramEnd"/>
      <w:r w:rsidRPr="00170052">
        <w:t xml:space="preserve"> согнув ногу вперед (ласточка) и в сторону, стойка на лопатках, стойка на голове, стойка на руках махом</w:t>
      </w:r>
      <w:r w:rsidR="00990A32">
        <w:t xml:space="preserve"> </w:t>
      </w:r>
      <w:r w:rsidRPr="00170052">
        <w:t>(у опоры), стойка на руках опускание в мост (перекидка вперед).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Pr="00170052" w:rsidRDefault="00081FC0" w:rsidP="00170052">
      <w:pPr>
        <w:pStyle w:val="ad"/>
        <w:numPr>
          <w:ilvl w:val="0"/>
          <w:numId w:val="18"/>
        </w:numPr>
        <w:ind w:firstLine="709"/>
        <w:contextualSpacing/>
        <w:jc w:val="both"/>
        <w:rPr>
          <w:b/>
          <w:color w:val="000000"/>
        </w:rPr>
      </w:pPr>
      <w:r w:rsidRPr="00170052">
        <w:rPr>
          <w:b/>
        </w:rPr>
        <w:t>Полотно</w:t>
      </w:r>
    </w:p>
    <w:p w:rsidR="00081FC0" w:rsidRPr="00170052" w:rsidRDefault="00081FC0" w:rsidP="00170052">
      <w:pPr>
        <w:pStyle w:val="ad"/>
        <w:tabs>
          <w:tab w:val="center" w:pos="4960"/>
          <w:tab w:val="left" w:pos="7185"/>
        </w:tabs>
        <w:ind w:firstLine="709"/>
        <w:contextualSpacing/>
        <w:jc w:val="both"/>
      </w:pPr>
      <w:r w:rsidRPr="00170052">
        <w:t>Вис на полотне. Хват на полотне с замком, хват на полотне без замка, крокодил, затяжка</w:t>
      </w:r>
      <w:r w:rsidR="00D01CB9" w:rsidRPr="00170052">
        <w:t>.</w:t>
      </w:r>
    </w:p>
    <w:p w:rsidR="00081FC0" w:rsidRPr="00990A32" w:rsidRDefault="00081FC0" w:rsidP="00170052">
      <w:pPr>
        <w:pStyle w:val="ad"/>
        <w:tabs>
          <w:tab w:val="center" w:pos="4960"/>
          <w:tab w:val="left" w:pos="7185"/>
        </w:tabs>
        <w:ind w:firstLine="709"/>
        <w:contextualSpacing/>
        <w:jc w:val="both"/>
        <w:rPr>
          <w:b/>
          <w:i/>
        </w:rPr>
      </w:pPr>
      <w:r w:rsidRPr="00170052">
        <w:rPr>
          <w:b/>
        </w:rPr>
        <w:tab/>
      </w:r>
      <w:r w:rsidRPr="00990A32">
        <w:rPr>
          <w:b/>
          <w:i/>
        </w:rPr>
        <w:t>2 год обучения</w:t>
      </w:r>
      <w:r w:rsidRPr="00990A32">
        <w:rPr>
          <w:b/>
          <w:i/>
        </w:rPr>
        <w:tab/>
      </w:r>
    </w:p>
    <w:p w:rsidR="00081FC0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lastRenderedPageBreak/>
        <w:t>Теоретическая подготовка</w:t>
      </w:r>
    </w:p>
    <w:p w:rsidR="00990A32" w:rsidRPr="00170052" w:rsidRDefault="00990A32" w:rsidP="00170052">
      <w:pPr>
        <w:pStyle w:val="ad"/>
        <w:ind w:firstLine="709"/>
        <w:contextualSpacing/>
        <w:jc w:val="both"/>
        <w:rPr>
          <w:b/>
        </w:rPr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№1 </w:t>
      </w:r>
      <w:r w:rsidRPr="00170052">
        <w:t>«Роль физической культуры и спорта в воспитании здоровой нации» (влияние физической культуры в поддержании здоровья молодого поколения, режим дня, гигиена тела)</w:t>
      </w:r>
      <w:r w:rsidR="00990A32">
        <w:t>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№2 </w:t>
      </w:r>
      <w:r w:rsidRPr="00170052">
        <w:t xml:space="preserve">«История зарождения и развития вида спорта </w:t>
      </w:r>
      <w:r w:rsidR="00D01CB9" w:rsidRPr="00170052">
        <w:t>воздушная гимнастика</w:t>
      </w:r>
      <w:r w:rsidR="00990A32">
        <w:t>»</w:t>
      </w:r>
      <w:r w:rsidR="00D01CB9" w:rsidRPr="00170052">
        <w:t>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>Тема №3</w:t>
      </w:r>
      <w:r w:rsidRPr="00170052">
        <w:t xml:space="preserve"> «Правила техники безопасности при занятиях видом спорта </w:t>
      </w:r>
      <w:r w:rsidR="00D01CB9" w:rsidRPr="00170052">
        <w:t>воздушная гимнастика</w:t>
      </w:r>
      <w:r w:rsidRPr="00170052">
        <w:t xml:space="preserve">» (правила </w:t>
      </w:r>
      <w:proofErr w:type="spellStart"/>
      <w:proofErr w:type="gramStart"/>
      <w:r w:rsidRPr="00170052">
        <w:t>т.б</w:t>
      </w:r>
      <w:proofErr w:type="spellEnd"/>
      <w:proofErr w:type="gramEnd"/>
      <w:r w:rsidRPr="00170052">
        <w:t xml:space="preserve">. при выполнении акробатических упражнений, правила </w:t>
      </w:r>
      <w:proofErr w:type="spellStart"/>
      <w:r w:rsidRPr="00170052">
        <w:t>т.б</w:t>
      </w:r>
      <w:proofErr w:type="spellEnd"/>
      <w:r w:rsidRPr="00170052">
        <w:t>. при занятиях на гимнастических снарядах)</w:t>
      </w:r>
      <w:r w:rsidR="00990A32">
        <w:t>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>Тема №4</w:t>
      </w:r>
      <w:r w:rsidRPr="00170052">
        <w:t xml:space="preserve"> «Оборудование инвентарь и экипировка в виде спорта </w:t>
      </w:r>
      <w:r w:rsidR="00D01CB9" w:rsidRPr="00170052">
        <w:t>воздушная гимнастика</w:t>
      </w:r>
      <w:r w:rsidR="00990A32">
        <w:t>» (</w:t>
      </w:r>
      <w:r w:rsidRPr="00170052">
        <w:t xml:space="preserve">оборудование и инвентарь, используемые при занятиях спортивной акробатикой, правила пользования инвентарем, спортивная одежда для занятий </w:t>
      </w:r>
      <w:r w:rsidR="00D01CB9" w:rsidRPr="00170052">
        <w:t xml:space="preserve">воздушной гимнастики </w:t>
      </w:r>
      <w:r w:rsidRPr="00170052">
        <w:t>и выступлений)</w:t>
      </w:r>
      <w:r w:rsidR="00990A32">
        <w:t>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№5 </w:t>
      </w:r>
      <w:r w:rsidRPr="00170052">
        <w:t xml:space="preserve">«Терминология вида спорта </w:t>
      </w:r>
      <w:r w:rsidR="00D01CB9" w:rsidRPr="00170052">
        <w:t>воздушная гимнастика</w:t>
      </w:r>
      <w:r w:rsidRPr="00170052">
        <w:t>» (определение направления движения, название основных и промежуточных  положений туловища, рук, ног, определение основных терм</w:t>
      </w:r>
      <w:r w:rsidR="00990A32">
        <w:t>инов акробатических упражнений).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Тема№6 </w:t>
      </w:r>
      <w:r w:rsidRPr="00170052">
        <w:t>«Спортивная этика и моральный облик спортсмена» (моральные качества, присущие гражданину России: добросовестное отношение к труду, решительность, настойчивость, целеустремленность, коллективизм, умение преодолевать трудности)</w:t>
      </w:r>
      <w:r w:rsidR="00990A32">
        <w:t>.</w:t>
      </w:r>
    </w:p>
    <w:p w:rsidR="00990A32" w:rsidRPr="00170052" w:rsidRDefault="00990A32" w:rsidP="00170052">
      <w:pPr>
        <w:pStyle w:val="ad"/>
        <w:ind w:firstLine="709"/>
        <w:contextualSpacing/>
        <w:jc w:val="both"/>
      </w:pP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pStyle w:val="a4"/>
        <w:numPr>
          <w:ilvl w:val="1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4"/>
        <w:numPr>
          <w:ilvl w:val="1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сидя</w:t>
      </w:r>
      <w:r w:rsidR="005647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081FC0" w:rsidRPr="00170052" w:rsidRDefault="00081FC0" w:rsidP="00170052">
      <w:pPr>
        <w:pStyle w:val="a4"/>
        <w:numPr>
          <w:ilvl w:val="1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Равновесие «ласточка», перекидка на 2 ноги, перекидка назад (девочки)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>тойка на голове, стойка на руках махом (обозначить).</w:t>
      </w:r>
    </w:p>
    <w:p w:rsidR="00081FC0" w:rsidRPr="00170052" w:rsidRDefault="00081FC0" w:rsidP="00170052">
      <w:pPr>
        <w:pStyle w:val="a4"/>
        <w:numPr>
          <w:ilvl w:val="1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Силовая подготовка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lastRenderedPageBreak/>
        <w:t>Сгибание и разгибание рук лежа на гимнастической скамье, подтягивание в висе на перекладине, в висе сгибание туловища на 90</w:t>
      </w:r>
      <w:r w:rsidRPr="0017005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70052">
        <w:rPr>
          <w:rFonts w:ascii="Times New Roman" w:hAnsi="Times New Roman" w:cs="Times New Roman"/>
          <w:sz w:val="24"/>
          <w:szCs w:val="24"/>
        </w:rPr>
        <w:t xml:space="preserve"> «Углы», прыжок в длину толчком двумя с места</w:t>
      </w:r>
    </w:p>
    <w:p w:rsidR="00081FC0" w:rsidRPr="00170052" w:rsidRDefault="00D01CB9" w:rsidP="00170052">
      <w:pPr>
        <w:pStyle w:val="a4"/>
        <w:numPr>
          <w:ilvl w:val="1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Полотно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Повторение упражнений первого года,</w:t>
      </w:r>
      <w:r w:rsidR="00D01CB9" w:rsidRPr="00170052">
        <w:rPr>
          <w:rFonts w:ascii="Times New Roman" w:hAnsi="Times New Roman" w:cs="Times New Roman"/>
          <w:sz w:val="24"/>
          <w:szCs w:val="24"/>
        </w:rPr>
        <w:t xml:space="preserve"> выход в шпагат, коробочка, бабочка, переворот, ножницы</w:t>
      </w:r>
      <w:r w:rsidRPr="00170052">
        <w:rPr>
          <w:rFonts w:ascii="Times New Roman" w:hAnsi="Times New Roman" w:cs="Times New Roman"/>
          <w:sz w:val="24"/>
          <w:szCs w:val="24"/>
        </w:rPr>
        <w:t>.</w:t>
      </w:r>
    </w:p>
    <w:p w:rsidR="00081FC0" w:rsidRDefault="00081FC0" w:rsidP="0056471C">
      <w:pPr>
        <w:pStyle w:val="ad"/>
        <w:ind w:firstLine="709"/>
        <w:contextualSpacing/>
        <w:jc w:val="center"/>
        <w:rPr>
          <w:b/>
        </w:rPr>
      </w:pPr>
      <w:r w:rsidRPr="00170052">
        <w:rPr>
          <w:b/>
        </w:rPr>
        <w:t>3 год обучения</w:t>
      </w:r>
    </w:p>
    <w:p w:rsidR="0056471C" w:rsidRPr="00170052" w:rsidRDefault="0056471C" w:rsidP="00170052">
      <w:pPr>
        <w:pStyle w:val="ad"/>
        <w:ind w:firstLine="709"/>
        <w:contextualSpacing/>
        <w:jc w:val="both"/>
        <w:rPr>
          <w:b/>
        </w:rPr>
      </w:pPr>
    </w:p>
    <w:p w:rsidR="00081FC0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>Теоретическая подготовка</w:t>
      </w:r>
    </w:p>
    <w:p w:rsidR="0056471C" w:rsidRPr="00170052" w:rsidRDefault="0056471C" w:rsidP="00170052">
      <w:pPr>
        <w:pStyle w:val="ad"/>
        <w:ind w:firstLine="709"/>
        <w:contextualSpacing/>
        <w:jc w:val="both"/>
        <w:rPr>
          <w:b/>
        </w:rPr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№1 «Правила техники безопасности при занятиях видом спорта </w:t>
      </w:r>
      <w:r w:rsidR="00D01CB9" w:rsidRPr="00170052">
        <w:rPr>
          <w:b/>
        </w:rPr>
        <w:t>воздушная гимнастика</w:t>
      </w:r>
      <w:r w:rsidRPr="00170052">
        <w:rPr>
          <w:b/>
        </w:rPr>
        <w:t xml:space="preserve">» </w:t>
      </w:r>
      <w:r w:rsidR="0056471C">
        <w:t>(в</w:t>
      </w:r>
      <w:r w:rsidRPr="00170052">
        <w:t xml:space="preserve">водный инструктаж, правила техники безопасности при занятиях на гимнастических снарядах, правила страховки и </w:t>
      </w:r>
      <w:proofErr w:type="spellStart"/>
      <w:r w:rsidRPr="00170052">
        <w:t>самостраховки</w:t>
      </w:r>
      <w:proofErr w:type="spellEnd"/>
      <w:r w:rsidRPr="00170052">
        <w:t xml:space="preserve"> при выполнении  акробатических упражнений, правила техники безопасности при  парно-групповой работе)</w:t>
      </w:r>
      <w:r w:rsidR="0056471C">
        <w:t>.</w:t>
      </w:r>
    </w:p>
    <w:p w:rsidR="0056471C" w:rsidRPr="00170052" w:rsidRDefault="0056471C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№2 «Положения (регламент) спортивных соревнований по виду спорта </w:t>
      </w:r>
      <w:r w:rsidR="00D01CB9" w:rsidRPr="00170052">
        <w:rPr>
          <w:b/>
        </w:rPr>
        <w:t>воздушная гимнастика</w:t>
      </w:r>
      <w:r w:rsidRPr="00170052">
        <w:rPr>
          <w:b/>
        </w:rPr>
        <w:t xml:space="preserve">» </w:t>
      </w:r>
      <w:r w:rsidRPr="00170052">
        <w:t>(структура и содержание положений спортивных соревнований, наименование спортивных соревнований, цели и задачи спортивных соревнований)</w:t>
      </w:r>
      <w:r w:rsidR="0056471C">
        <w:t>.</w:t>
      </w:r>
    </w:p>
    <w:p w:rsidR="0056471C" w:rsidRPr="00170052" w:rsidRDefault="0056471C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№3 «Первая помощь при травмах» </w:t>
      </w:r>
      <w:proofErr w:type="gramStart"/>
      <w:r w:rsidRPr="00170052">
        <w:t xml:space="preserve">( </w:t>
      </w:r>
      <w:proofErr w:type="gramEnd"/>
      <w:r w:rsidRPr="00170052">
        <w:t>основные понятия, комплекс спасательных мероприятий)</w:t>
      </w:r>
      <w:r w:rsidR="0056471C">
        <w:t>.</w:t>
      </w:r>
    </w:p>
    <w:p w:rsidR="0056471C" w:rsidRPr="00170052" w:rsidRDefault="0056471C" w:rsidP="00170052">
      <w:pPr>
        <w:pStyle w:val="ad"/>
        <w:ind w:firstLine="709"/>
        <w:contextualSpacing/>
        <w:jc w:val="both"/>
      </w:pPr>
    </w:p>
    <w:p w:rsidR="00081FC0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№4 «Средства и методы воспитания волевых качеств» </w:t>
      </w:r>
      <w:r w:rsidRPr="00170052">
        <w:t xml:space="preserve"> </w:t>
      </w:r>
      <w:proofErr w:type="gramStart"/>
      <w:r w:rsidRPr="00170052">
        <w:t xml:space="preserve">( </w:t>
      </w:r>
      <w:proofErr w:type="gramEnd"/>
      <w:r w:rsidRPr="00170052">
        <w:t>Определение понятия «воля», необходимость постановки перед собой четкой цели, преодоление трудностей, самообладание, упорство)</w:t>
      </w:r>
      <w:r w:rsidR="0056471C">
        <w:t>.</w:t>
      </w:r>
    </w:p>
    <w:p w:rsidR="0056471C" w:rsidRPr="00170052" w:rsidRDefault="0056471C" w:rsidP="00170052">
      <w:pPr>
        <w:pStyle w:val="ad"/>
        <w:ind w:firstLine="709"/>
        <w:contextualSpacing/>
        <w:jc w:val="both"/>
      </w:pPr>
    </w:p>
    <w:p w:rsidR="00081FC0" w:rsidRPr="00170052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pStyle w:val="a4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4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081FC0" w:rsidRPr="00170052" w:rsidRDefault="00081FC0" w:rsidP="00170052">
      <w:pPr>
        <w:pStyle w:val="ad"/>
        <w:numPr>
          <w:ilvl w:val="0"/>
          <w:numId w:val="19"/>
        </w:numPr>
        <w:ind w:firstLine="709"/>
        <w:contextualSpacing/>
        <w:jc w:val="both"/>
        <w:rPr>
          <w:b/>
        </w:rPr>
      </w:pPr>
      <w:r w:rsidRPr="00170052">
        <w:rPr>
          <w:b/>
        </w:rPr>
        <w:t>Индивидуальная работа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t>Повторение матери ала 2 года обучения. Перекидка назад в прямой шпагат, перекидка вперед на колени, перекидка вперед на одну ногу, затяжка в сторону, мост с поднятой ногой (девушки), угол ноги вместе, угол ноги врозь.</w:t>
      </w:r>
    </w:p>
    <w:p w:rsidR="00081FC0" w:rsidRPr="00170052" w:rsidRDefault="00081FC0" w:rsidP="00170052">
      <w:pPr>
        <w:pStyle w:val="ad"/>
        <w:numPr>
          <w:ilvl w:val="0"/>
          <w:numId w:val="19"/>
        </w:numPr>
        <w:ind w:firstLine="709"/>
        <w:contextualSpacing/>
        <w:jc w:val="both"/>
        <w:rPr>
          <w:b/>
        </w:rPr>
      </w:pPr>
      <w:r w:rsidRPr="00170052">
        <w:rPr>
          <w:b/>
        </w:rPr>
        <w:lastRenderedPageBreak/>
        <w:t>Подкачка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t>Отжимания от гимнастической скамейки,  подтягивание в висе на перекладине, угол «90</w:t>
      </w:r>
      <w:r w:rsidRPr="00170052">
        <w:rPr>
          <w:vertAlign w:val="superscript"/>
        </w:rPr>
        <w:t>0</w:t>
      </w:r>
      <w:r w:rsidRPr="00170052">
        <w:t>», прыжки в длину толчком двумя с места</w:t>
      </w:r>
    </w:p>
    <w:p w:rsidR="00081FC0" w:rsidRPr="00170052" w:rsidRDefault="00081FC0" w:rsidP="00170052">
      <w:pPr>
        <w:pStyle w:val="ad"/>
        <w:ind w:firstLine="709"/>
        <w:contextualSpacing/>
        <w:jc w:val="both"/>
        <w:rPr>
          <w:b/>
        </w:rPr>
      </w:pPr>
    </w:p>
    <w:p w:rsidR="00081FC0" w:rsidRPr="00170052" w:rsidRDefault="00D01CB9" w:rsidP="00170052">
      <w:pPr>
        <w:pStyle w:val="ad"/>
        <w:numPr>
          <w:ilvl w:val="0"/>
          <w:numId w:val="19"/>
        </w:numPr>
        <w:ind w:firstLine="709"/>
        <w:contextualSpacing/>
        <w:jc w:val="both"/>
        <w:rPr>
          <w:b/>
        </w:rPr>
      </w:pPr>
      <w:r w:rsidRPr="00170052">
        <w:rPr>
          <w:b/>
        </w:rPr>
        <w:t>Полотно</w:t>
      </w:r>
    </w:p>
    <w:p w:rsidR="00081FC0" w:rsidRPr="00170052" w:rsidRDefault="00081FC0" w:rsidP="00170052">
      <w:pPr>
        <w:pStyle w:val="ad"/>
        <w:ind w:left="1365" w:firstLine="709"/>
        <w:contextualSpacing/>
        <w:jc w:val="both"/>
        <w:rPr>
          <w:b/>
        </w:rPr>
      </w:pPr>
    </w:p>
    <w:p w:rsidR="00081FC0" w:rsidRPr="00170052" w:rsidRDefault="00D01CB9" w:rsidP="00170052">
      <w:pPr>
        <w:pStyle w:val="ad"/>
        <w:ind w:firstLine="709"/>
        <w:contextualSpacing/>
        <w:jc w:val="both"/>
      </w:pPr>
      <w:r w:rsidRPr="00170052">
        <w:t>Повторение ранее изученного материала обрыв вперед, летучая мышь</w:t>
      </w:r>
      <w:r w:rsidR="00081FC0" w:rsidRPr="00170052">
        <w:t xml:space="preserve">. </w:t>
      </w:r>
    </w:p>
    <w:p w:rsidR="0056471C" w:rsidRDefault="0056471C" w:rsidP="00170052">
      <w:pPr>
        <w:pStyle w:val="ad"/>
        <w:ind w:firstLine="709"/>
        <w:contextualSpacing/>
        <w:jc w:val="both"/>
        <w:rPr>
          <w:b/>
        </w:rPr>
      </w:pPr>
    </w:p>
    <w:p w:rsidR="00081FC0" w:rsidRPr="0056471C" w:rsidRDefault="00081FC0" w:rsidP="0056471C">
      <w:pPr>
        <w:pStyle w:val="ad"/>
        <w:ind w:firstLine="709"/>
        <w:contextualSpacing/>
        <w:jc w:val="center"/>
        <w:rPr>
          <w:b/>
          <w:i/>
        </w:rPr>
      </w:pPr>
      <w:r w:rsidRPr="0056471C">
        <w:rPr>
          <w:b/>
          <w:i/>
        </w:rPr>
        <w:t>4 год обучения</w:t>
      </w:r>
    </w:p>
    <w:p w:rsidR="00081FC0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>Теоретическая подготовка</w:t>
      </w:r>
    </w:p>
    <w:p w:rsidR="0056471C" w:rsidRPr="00170052" w:rsidRDefault="0056471C" w:rsidP="00170052">
      <w:pPr>
        <w:pStyle w:val="ad"/>
        <w:ind w:firstLine="709"/>
        <w:contextualSpacing/>
        <w:jc w:val="both"/>
        <w:rPr>
          <w:b/>
        </w:rPr>
      </w:pPr>
    </w:p>
    <w:p w:rsidR="0056471C" w:rsidRPr="00170052" w:rsidRDefault="00081FC0" w:rsidP="0056471C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№1 «Правила техники безопасности при занятиях видом спорта </w:t>
      </w:r>
      <w:r w:rsidR="00D01CB9" w:rsidRPr="00170052">
        <w:rPr>
          <w:b/>
        </w:rPr>
        <w:t>воздушная гимнастика</w:t>
      </w:r>
      <w:r w:rsidRPr="00170052">
        <w:rPr>
          <w:b/>
        </w:rPr>
        <w:t xml:space="preserve"> </w:t>
      </w:r>
      <w:r w:rsidR="0056471C">
        <w:t>(в</w:t>
      </w:r>
      <w:r w:rsidRPr="00170052">
        <w:t xml:space="preserve">водный инструктаж, правила техники безопасности при занятиях на гимнастических снарядах, правила страховки и </w:t>
      </w:r>
      <w:proofErr w:type="spellStart"/>
      <w:r w:rsidRPr="00170052">
        <w:t>самостраховки</w:t>
      </w:r>
      <w:proofErr w:type="spellEnd"/>
      <w:r w:rsidRPr="00170052">
        <w:t xml:space="preserve"> при выполнении  акробатических упражнений, правила техники безопасности при  парно-групповой работе)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Тема № 2. «Гигиена, закаливание, режим и питание спортсмена»</w:t>
      </w:r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sz w:val="24"/>
          <w:szCs w:val="24"/>
        </w:rPr>
        <w:tab/>
      </w:r>
    </w:p>
    <w:p w:rsidR="00081FC0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закаливания для повышения работоспособ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56471C" w:rsidRPr="00170052" w:rsidRDefault="0056471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 xml:space="preserve">Тема №3. «Врачебный контроль и самоконтроль. Оказание первой помощи» 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Врачебный контроль при занятиях футболом. Объективные данные самоконтроля: вес, динамометрия, спирометрия, кровяное давление. Дневник самоконтроля. 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pStyle w:val="a4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4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081FC0" w:rsidRPr="00170052" w:rsidRDefault="00081FC0" w:rsidP="00170052">
      <w:pPr>
        <w:pStyle w:val="a4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Стойка на руках махом держать, перекидка вперед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>перекидка назад на одну и две ноги, стойка на груди или предплечьях, Затяжка  в кольцо, крокодил на двух руках, стойка на руках толчком двух ног (держать).</w:t>
      </w:r>
    </w:p>
    <w:p w:rsidR="00081FC0" w:rsidRPr="00170052" w:rsidRDefault="00081FC0" w:rsidP="00170052">
      <w:pPr>
        <w:pStyle w:val="a4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Отжимания от гимнастической скамейки, подтягивание в висе на перекладине, угол «90</w:t>
      </w:r>
      <w:r w:rsidRPr="001700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70052">
        <w:rPr>
          <w:rFonts w:ascii="Times New Roman" w:hAnsi="Times New Roman" w:cs="Times New Roman"/>
          <w:color w:val="000000"/>
          <w:sz w:val="24"/>
          <w:szCs w:val="24"/>
        </w:rPr>
        <w:t>», прыжки в длину толчком двумя с места</w:t>
      </w:r>
    </w:p>
    <w:p w:rsidR="00081FC0" w:rsidRPr="00170052" w:rsidRDefault="00D134AA" w:rsidP="00170052">
      <w:pPr>
        <w:pStyle w:val="a4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Полотно</w:t>
      </w:r>
    </w:p>
    <w:p w:rsidR="00081FC0" w:rsidRPr="00170052" w:rsidRDefault="00D134AA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Выход в каплю, Стелла, переворот из позиции Стелла, скорпион, стрела</w:t>
      </w:r>
    </w:p>
    <w:p w:rsidR="00081FC0" w:rsidRPr="0056471C" w:rsidRDefault="00081FC0" w:rsidP="0056471C">
      <w:pPr>
        <w:pStyle w:val="ad"/>
        <w:ind w:firstLine="709"/>
        <w:contextualSpacing/>
        <w:jc w:val="center"/>
        <w:rPr>
          <w:b/>
          <w:i/>
        </w:rPr>
      </w:pPr>
      <w:r w:rsidRPr="0056471C">
        <w:rPr>
          <w:b/>
          <w:i/>
        </w:rPr>
        <w:t>5 год обучения</w:t>
      </w:r>
    </w:p>
    <w:p w:rsidR="00081FC0" w:rsidRPr="00170052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>Теоретическая подготовка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rPr>
          <w:b/>
        </w:rPr>
        <w:t xml:space="preserve">Тема №1 «Правила техники безопасности при занятиях видом спорта </w:t>
      </w:r>
      <w:r w:rsidR="00D134AA" w:rsidRPr="00170052">
        <w:rPr>
          <w:b/>
        </w:rPr>
        <w:t>воздушная гимнастик</w:t>
      </w:r>
      <w:r w:rsidRPr="00170052">
        <w:rPr>
          <w:b/>
        </w:rPr>
        <w:t xml:space="preserve">а» </w:t>
      </w:r>
      <w:r w:rsidR="0056471C">
        <w:t>(</w:t>
      </w:r>
      <w:r w:rsidRPr="00170052"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 w:rsidRPr="00170052">
        <w:t>самостраховки</w:t>
      </w:r>
      <w:proofErr w:type="spellEnd"/>
      <w:r w:rsidRPr="00170052">
        <w:t xml:space="preserve"> при выполнении  акробатических упражнений, правила техники безопасности при  парно-групповой работе)</w:t>
      </w:r>
      <w:r w:rsidR="0056471C">
        <w:t>.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Тема № 2. «Гигиена, закаливание, режим и питание спортсмена»</w:t>
      </w:r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sz w:val="24"/>
          <w:szCs w:val="24"/>
        </w:rPr>
        <w:tab/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закаливания для повышения работоспособ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 xml:space="preserve">Тема №3. «Врачебный контроль и самоконтроль. Оказание первой помощи» 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Врачебный контроль при занятиях футболом. Объективные данные самоконтроля: вес, динамометрия, спирометрия, кровяное давление. Дневник самоконтроля.   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pStyle w:val="a4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4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Правый,</w:t>
      </w:r>
      <w:r w:rsidR="00564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052">
        <w:rPr>
          <w:rFonts w:ascii="Times New Roman" w:hAnsi="Times New Roman" w:cs="Times New Roman"/>
          <w:color w:val="000000"/>
          <w:sz w:val="24"/>
          <w:szCs w:val="24"/>
        </w:rPr>
        <w:t>левый и прямой шпагаты с возвышения. Мост из положения стоя.</w:t>
      </w:r>
    </w:p>
    <w:p w:rsidR="00081FC0" w:rsidRPr="00170052" w:rsidRDefault="00081FC0" w:rsidP="00170052">
      <w:pPr>
        <w:pStyle w:val="a4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Индивидуальная работа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Арабская, крокодил на одной руке, стойка с поворотом на 180</w:t>
      </w:r>
      <w:r w:rsidRPr="001700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70052">
        <w:rPr>
          <w:rFonts w:ascii="Times New Roman" w:hAnsi="Times New Roman" w:cs="Times New Roman"/>
          <w:color w:val="000000"/>
          <w:sz w:val="24"/>
          <w:szCs w:val="24"/>
        </w:rPr>
        <w:t>, удержание ноги в сторону, вперед, назад под углом, совершенствование техники выполнения выученных упражнений</w:t>
      </w:r>
    </w:p>
    <w:p w:rsidR="00081FC0" w:rsidRPr="00170052" w:rsidRDefault="00081FC0" w:rsidP="00170052">
      <w:pPr>
        <w:pStyle w:val="a4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рук у опоры, отжимания 10раз на время, сгибание и разгибание туловища в пол, лежа на спине 10 раз на время, прыжок в глубину-в темпе прыжок в высоту</w:t>
      </w:r>
    </w:p>
    <w:p w:rsidR="00081FC0" w:rsidRPr="00170052" w:rsidRDefault="00D134AA" w:rsidP="00170052">
      <w:pPr>
        <w:pStyle w:val="a4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Полотно</w:t>
      </w:r>
    </w:p>
    <w:p w:rsidR="00081FC0" w:rsidRPr="00170052" w:rsidRDefault="00D134AA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Квадрат, скольжения, кувырки на полотне вперед и назад, совершенствование техники ранее изученных элементов.</w:t>
      </w:r>
    </w:p>
    <w:p w:rsidR="00081FC0" w:rsidRPr="0056471C" w:rsidRDefault="0056471C" w:rsidP="0056471C">
      <w:pPr>
        <w:pStyle w:val="ad"/>
        <w:ind w:firstLine="709"/>
        <w:contextualSpacing/>
        <w:jc w:val="center"/>
        <w:rPr>
          <w:b/>
          <w:i/>
        </w:rPr>
      </w:pPr>
      <w:r>
        <w:rPr>
          <w:b/>
          <w:i/>
        </w:rPr>
        <w:t>6</w:t>
      </w:r>
      <w:r w:rsidR="00081FC0" w:rsidRPr="0056471C">
        <w:rPr>
          <w:b/>
          <w:i/>
        </w:rPr>
        <w:t xml:space="preserve"> год обучения</w:t>
      </w:r>
    </w:p>
    <w:p w:rsidR="00081FC0" w:rsidRDefault="00081FC0" w:rsidP="00170052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>Теоретическая подготовка</w:t>
      </w:r>
    </w:p>
    <w:p w:rsidR="0056471C" w:rsidRPr="00170052" w:rsidRDefault="0056471C" w:rsidP="00170052">
      <w:pPr>
        <w:pStyle w:val="ad"/>
        <w:ind w:firstLine="709"/>
        <w:contextualSpacing/>
        <w:jc w:val="both"/>
        <w:rPr>
          <w:b/>
        </w:rPr>
      </w:pPr>
    </w:p>
    <w:p w:rsidR="0056471C" w:rsidRPr="0056471C" w:rsidRDefault="00081FC0" w:rsidP="0056471C">
      <w:pPr>
        <w:pStyle w:val="ad"/>
        <w:ind w:firstLine="709"/>
        <w:contextualSpacing/>
        <w:jc w:val="both"/>
        <w:rPr>
          <w:b/>
        </w:rPr>
      </w:pPr>
      <w:r w:rsidRPr="00170052">
        <w:rPr>
          <w:b/>
        </w:rPr>
        <w:t xml:space="preserve">Тема №1 «Правила техники безопасности при занятиях видом спорта </w:t>
      </w:r>
      <w:r w:rsidR="00D134AA" w:rsidRPr="00170052">
        <w:rPr>
          <w:b/>
        </w:rPr>
        <w:t>воздушная гимнастика</w:t>
      </w:r>
      <w:r w:rsidRPr="00170052">
        <w:rPr>
          <w:b/>
        </w:rPr>
        <w:t xml:space="preserve">» 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 w:rsidRPr="00170052">
        <w:t>самостраховки</w:t>
      </w:r>
      <w:proofErr w:type="spellEnd"/>
      <w:r w:rsidRPr="00170052">
        <w:t xml:space="preserve"> при выполнении  акробатических упражнений, правила техники безопасности при  парно-групповой работе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Тема № 2. «Гигиена, закаливание, режим и питание спортсмена»</w:t>
      </w:r>
    </w:p>
    <w:p w:rsidR="00081FC0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закаливания для повышения работоспособ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56471C" w:rsidRPr="00170052" w:rsidRDefault="0056471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Тема №3. «Врачебный контроль и самоконтроль. Оказание первой помощи»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Врачебный контроль при занятиях футболом. Объективные данные самоконтроля: вес, динамометрия, спирометрия, кровяное давление. Дневник самоконтроля. 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081FC0" w:rsidRPr="00170052" w:rsidRDefault="00081FC0" w:rsidP="00170052">
      <w:pPr>
        <w:pStyle w:val="ad"/>
        <w:ind w:firstLine="709"/>
        <w:contextualSpacing/>
        <w:jc w:val="both"/>
      </w:pPr>
      <w:r w:rsidRPr="00170052">
        <w:rPr>
          <w:b/>
          <w:color w:val="000000"/>
        </w:rPr>
        <w:t>Практическая подготовка</w:t>
      </w:r>
    </w:p>
    <w:p w:rsidR="00081FC0" w:rsidRPr="00170052" w:rsidRDefault="00081FC0" w:rsidP="00170052">
      <w:pPr>
        <w:pStyle w:val="a4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Упражне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17005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081FC0" w:rsidRPr="00170052" w:rsidRDefault="00081FC0" w:rsidP="00170052">
      <w:pPr>
        <w:pStyle w:val="a4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</w:t>
      </w:r>
      <w:proofErr w:type="gram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Правый, левый и прямой шпагаты с возвышения. Мост из положения стоя.</w:t>
      </w:r>
    </w:p>
    <w:p w:rsidR="00081FC0" w:rsidRPr="00170052" w:rsidRDefault="00081FC0" w:rsidP="00170052">
      <w:pPr>
        <w:pStyle w:val="a4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выученных элементов, перекидка через локти в шпагат, </w:t>
      </w:r>
      <w:proofErr w:type="spellStart"/>
      <w:r w:rsidRPr="00170052">
        <w:rPr>
          <w:rFonts w:ascii="Times New Roman" w:hAnsi="Times New Roman" w:cs="Times New Roman"/>
          <w:color w:val="000000"/>
          <w:sz w:val="24"/>
          <w:szCs w:val="24"/>
        </w:rPr>
        <w:t>спичаг</w:t>
      </w:r>
      <w:proofErr w:type="spellEnd"/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 из угла в угол, крокодил на одной руке, арабская с одной рукой, перекидка через локти в шпагат, стойка с поворотом на 360</w:t>
      </w:r>
      <w:r w:rsidRPr="001700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70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FC0" w:rsidRPr="00170052" w:rsidRDefault="00081FC0" w:rsidP="00170052">
      <w:pPr>
        <w:pStyle w:val="a4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081FC0" w:rsidRPr="00170052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рук у опоры, отжимания 10раз на время, сгибание и разгибание туловища в пол, лежа на спине 10 раз на время, прыжок в глубину-в темпе прыжок в высоту</w:t>
      </w:r>
    </w:p>
    <w:p w:rsidR="00081FC0" w:rsidRPr="00170052" w:rsidRDefault="00D134AA" w:rsidP="00170052">
      <w:pPr>
        <w:pStyle w:val="a4"/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b/>
          <w:color w:val="000000"/>
          <w:sz w:val="24"/>
          <w:szCs w:val="24"/>
        </w:rPr>
        <w:t>Полотно</w:t>
      </w:r>
    </w:p>
    <w:p w:rsidR="00081FC0" w:rsidRDefault="00081FC0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5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выученных элементов, </w:t>
      </w:r>
      <w:r w:rsidR="00D134AA" w:rsidRPr="00170052">
        <w:rPr>
          <w:rFonts w:ascii="Times New Roman" w:hAnsi="Times New Roman" w:cs="Times New Roman"/>
          <w:color w:val="000000"/>
          <w:sz w:val="24"/>
          <w:szCs w:val="24"/>
        </w:rPr>
        <w:t>составления связок из 2-3 элементов, усложнения ранее выученных элементов.</w:t>
      </w:r>
    </w:p>
    <w:p w:rsidR="0056471C" w:rsidRPr="00170052" w:rsidRDefault="0056471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4AA" w:rsidRPr="00170052" w:rsidRDefault="00D134AA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компоненты спортивной подготовки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403"/>
        <w:gridCol w:w="3308"/>
        <w:gridCol w:w="3317"/>
      </w:tblGrid>
      <w:tr w:rsidR="00D134AA" w:rsidRPr="00170052" w:rsidTr="00D134AA">
        <w:tc>
          <w:tcPr>
            <w:tcW w:w="800" w:type="dxa"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(подвиды)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работ</w:t>
            </w: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дееспособности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Специально-физическая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 физических качеств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Специально-двигательная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 способностей, необходимых для успешного освоения упражнений на видах</w:t>
            </w:r>
          </w:p>
        </w:tc>
      </w:tr>
      <w:tr w:rsidR="00D134AA" w:rsidRPr="00170052" w:rsidTr="00D134AA">
        <w:tc>
          <w:tcPr>
            <w:tcW w:w="800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базовых упражнений.</w:t>
            </w:r>
          </w:p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учебных и соревновательных упражнений всех уровней сложности</w:t>
            </w:r>
          </w:p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элементов классического, историко-бытового и народного танцев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Композиционно-исполнительская</w:t>
            </w:r>
          </w:p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отработка соревновательных программ</w:t>
            </w: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развитие, образование и обучение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тренировкам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значимых мотивов и благоприятных отношений к тренировочным требованиям и нагрузкам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соревнованиям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состояния </w:t>
            </w: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«боевой готовности», способности к сосредоточенности и мобилизации</w:t>
            </w: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распределение сил, разработка тактики поведения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подбор, расстановка и отработка взаимодействия акробатов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  <w:tc>
          <w:tcPr>
            <w:tcW w:w="3317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команды, определение командных и личных задач, очередности выступления</w:t>
            </w: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специальных знаний, необходимых для успешной деятельности в акробатике</w:t>
            </w:r>
          </w:p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практических занятий</w:t>
            </w:r>
          </w:p>
        </w:tc>
        <w:tc>
          <w:tcPr>
            <w:tcW w:w="3317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3317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AA" w:rsidRPr="00170052" w:rsidTr="00D134AA">
        <w:tc>
          <w:tcPr>
            <w:tcW w:w="800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</w:t>
            </w: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соревновательного опыта, повышение устойчивости к соревновательному стрессу и надежности</w:t>
            </w: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Модельные тренировки</w:t>
            </w:r>
          </w:p>
        </w:tc>
        <w:tc>
          <w:tcPr>
            <w:tcW w:w="3317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AA" w:rsidRPr="00170052" w:rsidTr="00D134AA">
        <w:tc>
          <w:tcPr>
            <w:tcW w:w="800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D134AA" w:rsidRPr="00170052" w:rsidRDefault="00D134AA" w:rsidP="00564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</w:t>
            </w:r>
          </w:p>
        </w:tc>
        <w:tc>
          <w:tcPr>
            <w:tcW w:w="3317" w:type="dxa"/>
            <w:vMerge/>
            <w:shd w:val="clear" w:color="auto" w:fill="auto"/>
          </w:tcPr>
          <w:p w:rsidR="00D134AA" w:rsidRPr="00170052" w:rsidRDefault="00D134AA" w:rsidP="0017005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4AA" w:rsidRPr="00170052" w:rsidRDefault="00D134AA" w:rsidP="00170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AA" w:rsidRPr="00170052" w:rsidRDefault="00D134AA" w:rsidP="00AE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AA" w:rsidRDefault="00D134AA" w:rsidP="00AE56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AE564A" w:rsidRDefault="00AE564A" w:rsidP="00AE56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4A" w:rsidRPr="00AE564A" w:rsidRDefault="00AE564A" w:rsidP="00AE56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реализации программы:</w:t>
      </w:r>
    </w:p>
    <w:p w:rsidR="00FD5DFD" w:rsidRPr="00AE564A" w:rsidRDefault="00FD5DFD" w:rsidP="00AE564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64A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="005B4C4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B4C41" w:rsidRPr="005B4C41">
        <w:rPr>
          <w:rFonts w:ascii="Times New Roman" w:hAnsi="Times New Roman" w:cs="Times New Roman"/>
          <w:i/>
          <w:sz w:val="24"/>
          <w:szCs w:val="24"/>
        </w:rPr>
        <w:t xml:space="preserve">методы занимают ведущее место в системе методов обучения, позволяют в кратчайший срок передать большую по объему информацию, поставить перед </w:t>
      </w:r>
      <w:proofErr w:type="gramStart"/>
      <w:r w:rsidR="000A6666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="005B4C41" w:rsidRPr="005B4C41">
        <w:rPr>
          <w:rFonts w:ascii="Times New Roman" w:hAnsi="Times New Roman" w:cs="Times New Roman"/>
          <w:i/>
          <w:sz w:val="24"/>
          <w:szCs w:val="24"/>
        </w:rPr>
        <w:t xml:space="preserve"> проблемы и указать пути их решения</w:t>
      </w:r>
      <w:r w:rsidR="00AE564A" w:rsidRPr="00AE564A">
        <w:rPr>
          <w:rFonts w:ascii="Times New Roman" w:hAnsi="Times New Roman" w:cs="Times New Roman"/>
          <w:i/>
          <w:sz w:val="24"/>
          <w:szCs w:val="24"/>
        </w:rPr>
        <w:t>:</w:t>
      </w:r>
    </w:p>
    <w:p w:rsidR="00FD5DFD" w:rsidRPr="00BE2A42" w:rsidRDefault="00FD5DFD" w:rsidP="00BE2A42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52773D">
        <w:rPr>
          <w:rFonts w:ascii="Times New Roman" w:hAnsi="Times New Roman" w:cs="Times New Roman"/>
          <w:sz w:val="24"/>
          <w:szCs w:val="24"/>
        </w:rPr>
        <w:t xml:space="preserve">- </w:t>
      </w:r>
      <w:r w:rsidR="0052773D" w:rsidRPr="0052773D">
        <w:rPr>
          <w:rFonts w:ascii="Times New Roman" w:hAnsi="Times New Roman" w:cs="Times New Roman"/>
          <w:sz w:val="24"/>
          <w:szCs w:val="24"/>
        </w:rPr>
        <w:t>предполагает устное повествовательное изложение содержания учебного материала. С педагогической точки зрения рассказ должен:</w:t>
      </w:r>
      <w:r w:rsidR="00BE2A42">
        <w:rPr>
          <w:rFonts w:ascii="Times New Roman" w:hAnsi="Times New Roman" w:cs="Times New Roman"/>
          <w:sz w:val="24"/>
          <w:szCs w:val="24"/>
        </w:rPr>
        <w:t xml:space="preserve"> </w:t>
      </w:r>
      <w:r w:rsidR="0052773D" w:rsidRPr="00BE2A42">
        <w:rPr>
          <w:rFonts w:ascii="Times New Roman" w:hAnsi="Times New Roman" w:cs="Times New Roman"/>
          <w:sz w:val="24"/>
          <w:szCs w:val="24"/>
        </w:rPr>
        <w:t>обеспечивать идейно-нравствен</w:t>
      </w:r>
      <w:r w:rsidR="00BE2A42">
        <w:rPr>
          <w:rFonts w:ascii="Times New Roman" w:hAnsi="Times New Roman" w:cs="Times New Roman"/>
          <w:sz w:val="24"/>
          <w:szCs w:val="24"/>
        </w:rPr>
        <w:t xml:space="preserve">ную направленность преподавания, </w:t>
      </w:r>
      <w:r w:rsidR="0052773D" w:rsidRPr="00BE2A42">
        <w:rPr>
          <w:rFonts w:ascii="Times New Roman" w:hAnsi="Times New Roman" w:cs="Times New Roman"/>
          <w:sz w:val="24"/>
          <w:szCs w:val="24"/>
        </w:rPr>
        <w:t>содержать только достове</w:t>
      </w:r>
      <w:r w:rsidR="00BE2A42">
        <w:rPr>
          <w:rFonts w:ascii="Times New Roman" w:hAnsi="Times New Roman" w:cs="Times New Roman"/>
          <w:sz w:val="24"/>
          <w:szCs w:val="24"/>
        </w:rPr>
        <w:t xml:space="preserve">рные и научно проверенные факты, </w:t>
      </w:r>
      <w:r w:rsidR="0052773D" w:rsidRPr="00BE2A42">
        <w:rPr>
          <w:rFonts w:ascii="Times New Roman" w:hAnsi="Times New Roman" w:cs="Times New Roman"/>
          <w:sz w:val="24"/>
          <w:szCs w:val="24"/>
        </w:rPr>
        <w:t xml:space="preserve">включать достаточное количество ярких </w:t>
      </w:r>
      <w:r w:rsidR="00BE2A42">
        <w:rPr>
          <w:rFonts w:ascii="Times New Roman" w:hAnsi="Times New Roman" w:cs="Times New Roman"/>
          <w:sz w:val="24"/>
          <w:szCs w:val="24"/>
        </w:rPr>
        <w:t xml:space="preserve">и убедительных примеров, фактов, иметь четкую логику изложения, быть эмоциональным, быть доступным, </w:t>
      </w:r>
      <w:r w:rsidR="0052773D" w:rsidRPr="00BE2A42">
        <w:rPr>
          <w:rFonts w:ascii="Times New Roman" w:hAnsi="Times New Roman" w:cs="Times New Roman"/>
          <w:sz w:val="24"/>
          <w:szCs w:val="24"/>
        </w:rPr>
        <w:t>отражать элементы личной оценки и отношения учителя к излагаемым фактам, событиям.</w:t>
      </w:r>
      <w:r w:rsidR="00BE2A42">
        <w:rPr>
          <w:rFonts w:ascii="Times New Roman" w:hAnsi="Times New Roman" w:cs="Times New Roman"/>
          <w:sz w:val="24"/>
          <w:szCs w:val="24"/>
        </w:rPr>
        <w:t xml:space="preserve"> Поэтому для тренера рассказ является очень важным педагогическим методом, который он использует на каждой </w:t>
      </w:r>
      <w:r w:rsidR="000A6666">
        <w:rPr>
          <w:rFonts w:ascii="Times New Roman" w:hAnsi="Times New Roman" w:cs="Times New Roman"/>
          <w:sz w:val="24"/>
          <w:szCs w:val="24"/>
        </w:rPr>
        <w:t>т</w:t>
      </w:r>
      <w:r w:rsidR="00BE2A42">
        <w:rPr>
          <w:rFonts w:ascii="Times New Roman" w:hAnsi="Times New Roman" w:cs="Times New Roman"/>
          <w:sz w:val="24"/>
          <w:szCs w:val="24"/>
        </w:rPr>
        <w:t>ренировке;</w:t>
      </w:r>
    </w:p>
    <w:p w:rsidR="00FD5DFD" w:rsidRPr="00AE564A" w:rsidRDefault="00FD5DFD" w:rsidP="000A6666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>Беседа</w:t>
      </w:r>
      <w:r w:rsidR="000A6666">
        <w:rPr>
          <w:rFonts w:ascii="Times New Roman" w:hAnsi="Times New Roman" w:cs="Times New Roman"/>
          <w:sz w:val="24"/>
          <w:szCs w:val="24"/>
        </w:rPr>
        <w:t xml:space="preserve"> - </w:t>
      </w:r>
      <w:r w:rsidR="000A6666" w:rsidRPr="000A6666">
        <w:rPr>
          <w:rFonts w:ascii="Times New Roman" w:hAnsi="Times New Roman" w:cs="Times New Roman"/>
          <w:sz w:val="24"/>
          <w:szCs w:val="24"/>
        </w:rPr>
        <w:t>диалогический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изученного.</w:t>
      </w:r>
      <w:r w:rsidR="000A6666">
        <w:rPr>
          <w:rFonts w:ascii="Times New Roman" w:hAnsi="Times New Roman" w:cs="Times New Roman"/>
          <w:sz w:val="24"/>
          <w:szCs w:val="24"/>
        </w:rPr>
        <w:t xml:space="preserve"> Этот метод также очень востребован на тренировках.</w:t>
      </w:r>
    </w:p>
    <w:p w:rsidR="00FD5DFD" w:rsidRPr="00AE564A" w:rsidRDefault="00FD5DFD" w:rsidP="00BE2168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lastRenderedPageBreak/>
        <w:t>Дискуссия</w:t>
      </w:r>
      <w:r w:rsidR="00BE2168">
        <w:rPr>
          <w:rFonts w:ascii="Times New Roman" w:hAnsi="Times New Roman" w:cs="Times New Roman"/>
          <w:sz w:val="24"/>
          <w:szCs w:val="24"/>
        </w:rPr>
        <w:t xml:space="preserve"> - </w:t>
      </w:r>
      <w:r w:rsidR="00BE2168" w:rsidRPr="00BE2168">
        <w:rPr>
          <w:rFonts w:ascii="Times New Roman" w:hAnsi="Times New Roman" w:cs="Times New Roman"/>
          <w:sz w:val="24"/>
          <w:szCs w:val="24"/>
        </w:rPr>
        <w:t xml:space="preserve"> стимулирование познавательного интереса, вовлечение учащихся в активное обсуждение разных научных точек зрения по той или иной проблеме, побуждение их к осмысливанию различных подходов к аргументации чужой и своей позиции.</w:t>
      </w:r>
    </w:p>
    <w:p w:rsidR="00FD5DFD" w:rsidRPr="00AE564A" w:rsidRDefault="00FD5DFD" w:rsidP="00AE564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>Голосовые сигналы (счёт, подсказки)</w:t>
      </w:r>
    </w:p>
    <w:p w:rsidR="00045053" w:rsidRPr="00045053" w:rsidRDefault="00FD5DFD" w:rsidP="000450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053">
        <w:rPr>
          <w:rFonts w:ascii="Times New Roman" w:hAnsi="Times New Roman" w:cs="Times New Roman"/>
          <w:i/>
          <w:sz w:val="24"/>
          <w:szCs w:val="24"/>
        </w:rPr>
        <w:t>Наглядные методы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045053">
        <w:rPr>
          <w:rFonts w:ascii="Times New Roman" w:hAnsi="Times New Roman" w:cs="Times New Roman"/>
          <w:i/>
          <w:sz w:val="24"/>
          <w:szCs w:val="24"/>
        </w:rPr>
        <w:t>э</w:t>
      </w:r>
      <w:r w:rsidR="00045053" w:rsidRPr="00045053">
        <w:rPr>
          <w:rFonts w:ascii="Times New Roman" w:hAnsi="Times New Roman" w:cs="Times New Roman"/>
          <w:i/>
          <w:iCs/>
          <w:sz w:val="24"/>
          <w:szCs w:val="24"/>
        </w:rPr>
        <w:t xml:space="preserve">то такие методы, при которых усвоение материала </w:t>
      </w:r>
      <w:proofErr w:type="gramStart"/>
      <w:r w:rsidR="00045053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="00045053" w:rsidRPr="00045053">
        <w:rPr>
          <w:rFonts w:ascii="Times New Roman" w:hAnsi="Times New Roman" w:cs="Times New Roman"/>
          <w:i/>
          <w:iCs/>
          <w:sz w:val="24"/>
          <w:szCs w:val="24"/>
        </w:rPr>
        <w:t xml:space="preserve"> зависит от применения наглядных и технических средств. Наглядные методы затрагивают эмоционально-чувственное восприятие </w:t>
      </w:r>
      <w:proofErr w:type="gramStart"/>
      <w:r w:rsidR="00045053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045053" w:rsidRPr="00045053">
        <w:rPr>
          <w:rFonts w:ascii="Times New Roman" w:hAnsi="Times New Roman" w:cs="Times New Roman"/>
          <w:i/>
          <w:iCs/>
          <w:sz w:val="24"/>
          <w:szCs w:val="24"/>
        </w:rPr>
        <w:t xml:space="preserve">. В педагогике наглядные методы, пожалуй, одни </w:t>
      </w:r>
      <w:r w:rsidR="00045053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proofErr w:type="gramStart"/>
      <w:r w:rsidR="00045053">
        <w:rPr>
          <w:rFonts w:ascii="Times New Roman" w:hAnsi="Times New Roman" w:cs="Times New Roman"/>
          <w:i/>
          <w:iCs/>
          <w:sz w:val="24"/>
          <w:szCs w:val="24"/>
        </w:rPr>
        <w:t>самых</w:t>
      </w:r>
      <w:proofErr w:type="gramEnd"/>
      <w:r w:rsidR="00045053">
        <w:rPr>
          <w:rFonts w:ascii="Times New Roman" w:hAnsi="Times New Roman" w:cs="Times New Roman"/>
          <w:i/>
          <w:iCs/>
          <w:sz w:val="24"/>
          <w:szCs w:val="24"/>
        </w:rPr>
        <w:t xml:space="preserve"> древнейших</w:t>
      </w:r>
      <w:r w:rsidR="00AE564A" w:rsidRPr="00045053">
        <w:rPr>
          <w:rFonts w:ascii="Times New Roman" w:hAnsi="Times New Roman" w:cs="Times New Roman"/>
          <w:i/>
          <w:sz w:val="24"/>
          <w:szCs w:val="24"/>
        </w:rPr>
        <w:t>:</w:t>
      </w:r>
    </w:p>
    <w:p w:rsidR="00045053" w:rsidRPr="00045053" w:rsidRDefault="00045053" w:rsidP="00045053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53">
        <w:rPr>
          <w:rFonts w:ascii="Times New Roman" w:hAnsi="Times New Roman" w:cs="Times New Roman"/>
          <w:sz w:val="24"/>
          <w:szCs w:val="24"/>
        </w:rPr>
        <w:t xml:space="preserve">Метод наблюдения — когда источником знаний становятся наблюдения: за явлениями, предметами, действиями.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045053">
        <w:rPr>
          <w:rFonts w:ascii="Times New Roman" w:hAnsi="Times New Roman" w:cs="Times New Roman"/>
          <w:sz w:val="24"/>
          <w:szCs w:val="24"/>
        </w:rPr>
        <w:t xml:space="preserve">учше выбирать такие формы урока, которые дают возможность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045053">
        <w:rPr>
          <w:rFonts w:ascii="Times New Roman" w:hAnsi="Times New Roman" w:cs="Times New Roman"/>
          <w:sz w:val="24"/>
          <w:szCs w:val="24"/>
        </w:rPr>
        <w:t>щимся осуществить реальное наблюдение за развитием действия, явления.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демонстрация коротких роликов с выступлением воздушных акроб</w:t>
      </w:r>
      <w:r w:rsidR="007A7227">
        <w:rPr>
          <w:rFonts w:ascii="Times New Roman" w:hAnsi="Times New Roman" w:cs="Times New Roman"/>
          <w:sz w:val="24"/>
          <w:szCs w:val="24"/>
        </w:rPr>
        <w:t>атов;</w:t>
      </w:r>
    </w:p>
    <w:p w:rsidR="00045053" w:rsidRPr="00045053" w:rsidRDefault="00045053" w:rsidP="00045053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53">
        <w:rPr>
          <w:rFonts w:ascii="Times New Roman" w:hAnsi="Times New Roman" w:cs="Times New Roman"/>
          <w:sz w:val="24"/>
          <w:szCs w:val="24"/>
        </w:rPr>
        <w:t>Иллюстративные — это использование различного рода иллюстраций: карточек, рисунков, плакатов, схем, графиков, таблиц и пр.</w:t>
      </w:r>
      <w:proofErr w:type="gramEnd"/>
      <w:r w:rsidRPr="00045053">
        <w:rPr>
          <w:rFonts w:ascii="Times New Roman" w:hAnsi="Times New Roman" w:cs="Times New Roman"/>
          <w:sz w:val="24"/>
          <w:szCs w:val="24"/>
        </w:rPr>
        <w:t xml:space="preserve"> Данный метод рекомендуется и</w:t>
      </w:r>
      <w:r w:rsidR="007A7227">
        <w:rPr>
          <w:rFonts w:ascii="Times New Roman" w:hAnsi="Times New Roman" w:cs="Times New Roman"/>
          <w:sz w:val="24"/>
          <w:szCs w:val="24"/>
        </w:rPr>
        <w:t>спользовать на всех типах урока;</w:t>
      </w:r>
    </w:p>
    <w:p w:rsidR="00045053" w:rsidRPr="00045053" w:rsidRDefault="00045053" w:rsidP="00045053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53">
        <w:rPr>
          <w:rFonts w:ascii="Times New Roman" w:hAnsi="Times New Roman" w:cs="Times New Roman"/>
          <w:sz w:val="24"/>
          <w:szCs w:val="24"/>
        </w:rPr>
        <w:t>Демонстрационные объединяют все виды демонстрации наглядного материала на уроке: видеосюжетов, кинофильмов, демонстрации приборов, опытов,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установок. Современное</w:t>
      </w:r>
      <w:r w:rsidRPr="00045053">
        <w:rPr>
          <w:rFonts w:ascii="Times New Roman" w:hAnsi="Times New Roman" w:cs="Times New Roman"/>
          <w:sz w:val="24"/>
          <w:szCs w:val="24"/>
        </w:rPr>
        <w:t xml:space="preserve"> оборудование позволяет расширить рамки демонстрационного метода обучения и дает возможность применять его на любом уроке: вне зависимости от формы и типа урока.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7A72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коротких роликов с выступлением воздушных акроб</w:t>
      </w:r>
      <w:r w:rsidR="007A7227">
        <w:rPr>
          <w:rFonts w:ascii="Times New Roman" w:hAnsi="Times New Roman" w:cs="Times New Roman"/>
          <w:sz w:val="24"/>
          <w:szCs w:val="24"/>
        </w:rPr>
        <w:t>атов;</w:t>
      </w:r>
    </w:p>
    <w:p w:rsidR="00045053" w:rsidRPr="00F62E06" w:rsidRDefault="00FD5DFD" w:rsidP="00F62E06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>Визуальные сигналы (визуальный счёт, специальные сигналы, обозначающие движение, направление движения, его начало и повторение)</w:t>
      </w:r>
      <w:r w:rsidR="007A7227">
        <w:rPr>
          <w:rFonts w:ascii="Times New Roman" w:hAnsi="Times New Roman" w:cs="Times New Roman"/>
          <w:sz w:val="24"/>
          <w:szCs w:val="24"/>
        </w:rPr>
        <w:t>.</w:t>
      </w:r>
    </w:p>
    <w:p w:rsidR="00FD5DFD" w:rsidRPr="00045053" w:rsidRDefault="00FD5DFD" w:rsidP="00F62E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053">
        <w:rPr>
          <w:rFonts w:ascii="Times New Roman" w:hAnsi="Times New Roman" w:cs="Times New Roman"/>
          <w:i/>
          <w:sz w:val="24"/>
          <w:szCs w:val="24"/>
        </w:rPr>
        <w:t xml:space="preserve">Практические </w:t>
      </w:r>
      <w:r w:rsidRPr="00F62E06">
        <w:rPr>
          <w:rFonts w:ascii="Times New Roman" w:hAnsi="Times New Roman" w:cs="Times New Roman"/>
          <w:i/>
          <w:sz w:val="24"/>
          <w:szCs w:val="24"/>
        </w:rPr>
        <w:t>методы</w:t>
      </w:r>
      <w:r w:rsidR="00045053" w:rsidRPr="00F62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2E06" w:rsidRPr="00F62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сводятся к </w:t>
      </w:r>
      <w:r w:rsidR="00045053" w:rsidRPr="00F62E06">
        <w:rPr>
          <w:rFonts w:ascii="Times New Roman" w:hAnsi="Times New Roman" w:cs="Times New Roman"/>
          <w:i/>
          <w:sz w:val="24"/>
          <w:szCs w:val="24"/>
        </w:rPr>
        <w:t xml:space="preserve">целостным 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метод</w:t>
      </w:r>
      <w:r w:rsidR="00F62E06">
        <w:rPr>
          <w:rFonts w:ascii="Times New Roman" w:hAnsi="Times New Roman" w:cs="Times New Roman"/>
          <w:i/>
          <w:sz w:val="24"/>
          <w:szCs w:val="24"/>
        </w:rPr>
        <w:t>а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м: строго регламентированного упражнения, частично</w:t>
      </w:r>
      <w:r w:rsidR="00F62E06">
        <w:rPr>
          <w:rFonts w:ascii="Times New Roman" w:hAnsi="Times New Roman" w:cs="Times New Roman"/>
          <w:i/>
          <w:sz w:val="24"/>
          <w:szCs w:val="24"/>
        </w:rPr>
        <w:t xml:space="preserve"> регламентированного упражнения, 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расчлененным упражнени</w:t>
      </w:r>
      <w:r w:rsidR="00F62E06">
        <w:rPr>
          <w:rFonts w:ascii="Times New Roman" w:hAnsi="Times New Roman" w:cs="Times New Roman"/>
          <w:i/>
          <w:sz w:val="24"/>
          <w:szCs w:val="24"/>
        </w:rPr>
        <w:t xml:space="preserve">ям, 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игровым метод</w:t>
      </w:r>
      <w:r w:rsidR="00F62E06">
        <w:rPr>
          <w:rFonts w:ascii="Times New Roman" w:hAnsi="Times New Roman" w:cs="Times New Roman"/>
          <w:i/>
          <w:sz w:val="24"/>
          <w:szCs w:val="24"/>
        </w:rPr>
        <w:t>а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м</w:t>
      </w:r>
      <w:r w:rsidR="00F62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соревновательным метод</w:t>
      </w:r>
      <w:r w:rsidR="00F62E06">
        <w:rPr>
          <w:rFonts w:ascii="Times New Roman" w:hAnsi="Times New Roman" w:cs="Times New Roman"/>
          <w:i/>
          <w:sz w:val="24"/>
          <w:szCs w:val="24"/>
        </w:rPr>
        <w:t>а</w:t>
      </w:r>
      <w:r w:rsidR="00045053" w:rsidRPr="00045053">
        <w:rPr>
          <w:rFonts w:ascii="Times New Roman" w:hAnsi="Times New Roman" w:cs="Times New Roman"/>
          <w:i/>
          <w:sz w:val="24"/>
          <w:szCs w:val="24"/>
        </w:rPr>
        <w:t>м</w:t>
      </w:r>
      <w:r w:rsidR="00F62E06">
        <w:rPr>
          <w:rFonts w:ascii="Times New Roman" w:hAnsi="Times New Roman" w:cs="Times New Roman"/>
          <w:i/>
          <w:sz w:val="24"/>
          <w:szCs w:val="24"/>
        </w:rPr>
        <w:t>:</w:t>
      </w:r>
    </w:p>
    <w:p w:rsidR="00FD5DFD" w:rsidRPr="00AE564A" w:rsidRDefault="00FD5DFD" w:rsidP="00AE564A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>Элементы воздушной гимнастики и спортивной акробатике</w:t>
      </w:r>
      <w:r w:rsidR="007A7227">
        <w:rPr>
          <w:rFonts w:ascii="Times New Roman" w:hAnsi="Times New Roman" w:cs="Times New Roman"/>
          <w:sz w:val="24"/>
          <w:szCs w:val="24"/>
        </w:rPr>
        <w:t>;</w:t>
      </w:r>
    </w:p>
    <w:p w:rsidR="00FD5DFD" w:rsidRPr="00AE564A" w:rsidRDefault="00FD5DFD" w:rsidP="00AE564A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A">
        <w:rPr>
          <w:rFonts w:ascii="Times New Roman" w:hAnsi="Times New Roman" w:cs="Times New Roman"/>
          <w:sz w:val="24"/>
          <w:szCs w:val="24"/>
        </w:rPr>
        <w:t>Комментированные упражнения на развитие силы и гибкости</w:t>
      </w:r>
      <w:r w:rsidR="007A7227">
        <w:rPr>
          <w:rFonts w:ascii="Times New Roman" w:hAnsi="Times New Roman" w:cs="Times New Roman"/>
          <w:sz w:val="24"/>
          <w:szCs w:val="24"/>
        </w:rPr>
        <w:t>.</w:t>
      </w:r>
    </w:p>
    <w:p w:rsidR="00FD5DFD" w:rsidRPr="00170052" w:rsidRDefault="00FD5DFD" w:rsidP="00FD5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</w:p>
    <w:p w:rsidR="00FD5DFD" w:rsidRPr="00F62E06" w:rsidRDefault="00FD5DFD" w:rsidP="00F62E06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06">
        <w:rPr>
          <w:rFonts w:ascii="Times New Roman" w:hAnsi="Times New Roman" w:cs="Times New Roman"/>
          <w:sz w:val="24"/>
          <w:szCs w:val="24"/>
        </w:rPr>
        <w:t>Основной формой организации деятельности является групповое занятие.</w:t>
      </w:r>
      <w:r w:rsidR="00F62E06" w:rsidRPr="00F62E06">
        <w:t xml:space="preserve"> 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При такой форме </w:t>
      </w:r>
      <w:r w:rsidR="00F62E06">
        <w:rPr>
          <w:rFonts w:ascii="Times New Roman" w:hAnsi="Times New Roman" w:cs="Times New Roman"/>
          <w:sz w:val="24"/>
          <w:szCs w:val="24"/>
        </w:rPr>
        <w:t>педагог или тренер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 управляет учебно-познавательной деятельностью групп </w:t>
      </w:r>
      <w:r w:rsidR="00F62E06">
        <w:rPr>
          <w:rFonts w:ascii="Times New Roman" w:hAnsi="Times New Roman" w:cs="Times New Roman"/>
          <w:sz w:val="24"/>
          <w:szCs w:val="24"/>
        </w:rPr>
        <w:t>обучаю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62E06">
        <w:rPr>
          <w:rFonts w:ascii="Times New Roman" w:hAnsi="Times New Roman" w:cs="Times New Roman"/>
          <w:sz w:val="24"/>
          <w:szCs w:val="24"/>
        </w:rPr>
        <w:t>на тренировке</w:t>
      </w:r>
      <w:r w:rsidR="00F62E06" w:rsidRPr="00F62E06">
        <w:rPr>
          <w:rFonts w:ascii="Times New Roman" w:hAnsi="Times New Roman" w:cs="Times New Roman"/>
          <w:sz w:val="24"/>
          <w:szCs w:val="24"/>
        </w:rPr>
        <w:t>. Их можно подразделить на звеньевые, б</w:t>
      </w:r>
      <w:r w:rsidR="00F62E06">
        <w:rPr>
          <w:rFonts w:ascii="Times New Roman" w:hAnsi="Times New Roman" w:cs="Times New Roman"/>
          <w:sz w:val="24"/>
          <w:szCs w:val="24"/>
        </w:rPr>
        <w:t>ригадные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. Звеньевые формы обучения предполагают организацию учебной деятельности постоянных групп учащихся. При бригадной форме организуется деятельность специально сформированных для выполнения определенных заданий временных групп </w:t>
      </w:r>
      <w:r w:rsidR="00F62E06">
        <w:rPr>
          <w:rFonts w:ascii="Times New Roman" w:hAnsi="Times New Roman" w:cs="Times New Roman"/>
          <w:sz w:val="24"/>
          <w:szCs w:val="24"/>
        </w:rPr>
        <w:t>обучаю</w:t>
      </w:r>
      <w:r w:rsidR="00F62E06" w:rsidRPr="00F62E06">
        <w:rPr>
          <w:rFonts w:ascii="Times New Roman" w:hAnsi="Times New Roman" w:cs="Times New Roman"/>
          <w:sz w:val="24"/>
          <w:szCs w:val="24"/>
        </w:rPr>
        <w:t>щихся</w:t>
      </w:r>
      <w:r w:rsidR="00F62E06">
        <w:rPr>
          <w:rFonts w:ascii="Times New Roman" w:hAnsi="Times New Roman" w:cs="Times New Roman"/>
          <w:sz w:val="24"/>
          <w:szCs w:val="24"/>
        </w:rPr>
        <w:t>.</w:t>
      </w:r>
      <w:r w:rsidR="00F62E06" w:rsidRPr="00F62E06">
        <w:t xml:space="preserve"> 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Деятельностью учебных групп </w:t>
      </w:r>
      <w:r w:rsidR="00F62E06">
        <w:rPr>
          <w:rFonts w:ascii="Times New Roman" w:hAnsi="Times New Roman" w:cs="Times New Roman"/>
          <w:sz w:val="24"/>
          <w:szCs w:val="24"/>
        </w:rPr>
        <w:t>тренер</w:t>
      </w:r>
      <w:r w:rsidR="00F62E06" w:rsidRPr="00F62E06">
        <w:rPr>
          <w:rFonts w:ascii="Times New Roman" w:hAnsi="Times New Roman" w:cs="Times New Roman"/>
          <w:sz w:val="24"/>
          <w:szCs w:val="24"/>
        </w:rPr>
        <w:t xml:space="preserve"> руководит как непосредственно, так и опосредованно через своих помощников - звеньевых и бригадиров, которых он наз</w:t>
      </w:r>
      <w:r w:rsidR="007A7227">
        <w:rPr>
          <w:rFonts w:ascii="Times New Roman" w:hAnsi="Times New Roman" w:cs="Times New Roman"/>
          <w:sz w:val="24"/>
          <w:szCs w:val="24"/>
        </w:rPr>
        <w:t>начает с учетом мнения учащихся;</w:t>
      </w:r>
    </w:p>
    <w:p w:rsidR="00FD5DFD" w:rsidRPr="00F62E06" w:rsidRDefault="00FD5DFD" w:rsidP="007A7227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06">
        <w:rPr>
          <w:rFonts w:ascii="Times New Roman" w:hAnsi="Times New Roman" w:cs="Times New Roman"/>
          <w:sz w:val="24"/>
          <w:szCs w:val="24"/>
        </w:rPr>
        <w:t>Фронтальная</w:t>
      </w:r>
      <w:r w:rsidR="007A7227" w:rsidRPr="007A7227">
        <w:t xml:space="preserve"> </w:t>
      </w:r>
      <w:r w:rsidR="007A7227">
        <w:rPr>
          <w:rFonts w:ascii="Times New Roman" w:hAnsi="Times New Roman" w:cs="Times New Roman"/>
          <w:sz w:val="24"/>
          <w:szCs w:val="24"/>
        </w:rPr>
        <w:t>тренер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управляет учебно-познавательной деятельностью все</w:t>
      </w:r>
      <w:r w:rsidR="007A7227">
        <w:rPr>
          <w:rFonts w:ascii="Times New Roman" w:hAnsi="Times New Roman" w:cs="Times New Roman"/>
          <w:sz w:val="24"/>
          <w:szCs w:val="24"/>
        </w:rPr>
        <w:t>й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</w:t>
      </w:r>
      <w:r w:rsidR="007A7227">
        <w:rPr>
          <w:rFonts w:ascii="Times New Roman" w:hAnsi="Times New Roman" w:cs="Times New Roman"/>
          <w:sz w:val="24"/>
          <w:szCs w:val="24"/>
        </w:rPr>
        <w:t>группой</w:t>
      </w:r>
      <w:r w:rsidR="007A7227" w:rsidRPr="007A7227">
        <w:rPr>
          <w:rFonts w:ascii="Times New Roman" w:hAnsi="Times New Roman" w:cs="Times New Roman"/>
          <w:sz w:val="24"/>
          <w:szCs w:val="24"/>
        </w:rPr>
        <w:t>, работающ</w:t>
      </w:r>
      <w:r w:rsidR="007A7227">
        <w:rPr>
          <w:rFonts w:ascii="Times New Roman" w:hAnsi="Times New Roman" w:cs="Times New Roman"/>
          <w:sz w:val="24"/>
          <w:szCs w:val="24"/>
        </w:rPr>
        <w:t>ей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над единой задачей. </w:t>
      </w:r>
      <w:proofErr w:type="gramStart"/>
      <w:r w:rsidR="007A7227" w:rsidRPr="007A7227">
        <w:rPr>
          <w:rFonts w:ascii="Times New Roman" w:hAnsi="Times New Roman" w:cs="Times New Roman"/>
          <w:sz w:val="24"/>
          <w:szCs w:val="24"/>
        </w:rPr>
        <w:t xml:space="preserve">Он организует сотрудничество </w:t>
      </w:r>
      <w:r w:rsidR="007A7227">
        <w:rPr>
          <w:rFonts w:ascii="Times New Roman" w:hAnsi="Times New Roman" w:cs="Times New Roman"/>
          <w:sz w:val="24"/>
          <w:szCs w:val="24"/>
        </w:rPr>
        <w:t>обучаю</w:t>
      </w:r>
      <w:r w:rsidR="007A7227" w:rsidRPr="007A7227">
        <w:rPr>
          <w:rFonts w:ascii="Times New Roman" w:hAnsi="Times New Roman" w:cs="Times New Roman"/>
          <w:sz w:val="24"/>
          <w:szCs w:val="24"/>
        </w:rPr>
        <w:t>щихся и определяет единый для всех темп работы.</w:t>
      </w:r>
      <w:proofErr w:type="gramEnd"/>
      <w:r w:rsidR="007A7227" w:rsidRPr="007A7227">
        <w:rPr>
          <w:rFonts w:ascii="Times New Roman" w:hAnsi="Times New Roman" w:cs="Times New Roman"/>
          <w:sz w:val="24"/>
          <w:szCs w:val="24"/>
        </w:rPr>
        <w:t xml:space="preserve"> Педагогическая эффективность фронтальной работы во многом зависит от умения </w:t>
      </w:r>
      <w:r w:rsidR="007A7227">
        <w:rPr>
          <w:rFonts w:ascii="Times New Roman" w:hAnsi="Times New Roman" w:cs="Times New Roman"/>
          <w:sz w:val="24"/>
          <w:szCs w:val="24"/>
        </w:rPr>
        <w:t>тренера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держать в поле зрения </w:t>
      </w:r>
      <w:r w:rsidR="007A7227">
        <w:rPr>
          <w:rFonts w:ascii="Times New Roman" w:hAnsi="Times New Roman" w:cs="Times New Roman"/>
          <w:sz w:val="24"/>
          <w:szCs w:val="24"/>
        </w:rPr>
        <w:t>всю группу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и при этом не упускать из виду работу </w:t>
      </w:r>
      <w:r w:rsidR="007A7227" w:rsidRPr="007A7227">
        <w:rPr>
          <w:rFonts w:ascii="Times New Roman" w:hAnsi="Times New Roman" w:cs="Times New Roman"/>
          <w:sz w:val="24"/>
          <w:szCs w:val="24"/>
        </w:rPr>
        <w:lastRenderedPageBreak/>
        <w:t xml:space="preserve">каждого </w:t>
      </w:r>
      <w:r w:rsidR="007A7227">
        <w:rPr>
          <w:rFonts w:ascii="Times New Roman" w:hAnsi="Times New Roman" w:cs="Times New Roman"/>
          <w:sz w:val="24"/>
          <w:szCs w:val="24"/>
        </w:rPr>
        <w:t>обучающегося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. Ее результативность повышается, если </w:t>
      </w:r>
      <w:r w:rsidR="007A7227">
        <w:rPr>
          <w:rFonts w:ascii="Times New Roman" w:hAnsi="Times New Roman" w:cs="Times New Roman"/>
          <w:sz w:val="24"/>
          <w:szCs w:val="24"/>
        </w:rPr>
        <w:t>тренеру</w:t>
      </w:r>
      <w:r w:rsidR="007A7227" w:rsidRPr="007A7227">
        <w:rPr>
          <w:rFonts w:ascii="Times New Roman" w:hAnsi="Times New Roman" w:cs="Times New Roman"/>
          <w:sz w:val="24"/>
          <w:szCs w:val="24"/>
        </w:rPr>
        <w:t xml:space="preserve"> удается создать атмосферу творческой коллективной работы, поддерживать внимание и активность. Однако фронтальная работа не рассчитана на </w:t>
      </w:r>
      <w:r w:rsidR="007A7227">
        <w:rPr>
          <w:rFonts w:ascii="Times New Roman" w:hAnsi="Times New Roman" w:cs="Times New Roman"/>
          <w:sz w:val="24"/>
          <w:szCs w:val="24"/>
        </w:rPr>
        <w:t>учет их индивидуальных различий;</w:t>
      </w:r>
    </w:p>
    <w:p w:rsidR="00225F2C" w:rsidRDefault="00FD5DFD" w:rsidP="00225F2C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06">
        <w:rPr>
          <w:rFonts w:ascii="Times New Roman" w:hAnsi="Times New Roman" w:cs="Times New Roman"/>
          <w:sz w:val="24"/>
          <w:szCs w:val="24"/>
        </w:rPr>
        <w:t>Работа в парах, тройках, малых группах;</w:t>
      </w:r>
    </w:p>
    <w:p w:rsidR="00225F2C" w:rsidRPr="00225F2C" w:rsidRDefault="00FD5DFD" w:rsidP="00225F2C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sz w:val="24"/>
          <w:szCs w:val="24"/>
        </w:rPr>
        <w:t>Индивидуальная</w:t>
      </w:r>
      <w:r w:rsidR="007A7227" w:rsidRPr="00225F2C">
        <w:rPr>
          <w:rFonts w:ascii="Times New Roman" w:hAnsi="Times New Roman" w:cs="Times New Roman"/>
          <w:sz w:val="24"/>
          <w:szCs w:val="24"/>
        </w:rPr>
        <w:t xml:space="preserve"> форма не предполагает  непосредственного контакта обучающегося с другими членами группы. По своей сущности эта форма есть не что иное, как самостоятельное выполнение одинаковых для группы заданий.</w:t>
      </w:r>
    </w:p>
    <w:p w:rsidR="00225F2C" w:rsidRPr="00225F2C" w:rsidRDefault="00225F2C" w:rsidP="00225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C">
        <w:rPr>
          <w:rFonts w:ascii="Times New Roman" w:hAnsi="Times New Roman" w:cs="Times New Roman"/>
          <w:b/>
          <w:sz w:val="24"/>
          <w:szCs w:val="24"/>
        </w:rPr>
        <w:t>Формы проведения занятий и технологии их реализации</w:t>
      </w:r>
    </w:p>
    <w:p w:rsidR="00225F2C" w:rsidRPr="00225F2C" w:rsidRDefault="00225F2C" w:rsidP="00225F2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b/>
          <w:i/>
          <w:sz w:val="24"/>
          <w:szCs w:val="24"/>
        </w:rPr>
        <w:t>Коллективная тренировка</w:t>
      </w:r>
      <w:r w:rsidRPr="00225F2C">
        <w:rPr>
          <w:rFonts w:ascii="Times New Roman" w:hAnsi="Times New Roman" w:cs="Times New Roman"/>
          <w:sz w:val="24"/>
          <w:szCs w:val="24"/>
        </w:rPr>
        <w:t xml:space="preserve"> - форма занятий, при которой все </w:t>
      </w:r>
      <w:proofErr w:type="spellStart"/>
      <w:r w:rsidRPr="00225F2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225F2C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225F2C">
        <w:rPr>
          <w:rFonts w:ascii="Times New Roman" w:hAnsi="Times New Roman" w:cs="Times New Roman"/>
          <w:sz w:val="24"/>
          <w:szCs w:val="24"/>
        </w:rPr>
        <w:t xml:space="preserve"> выполняют общие задания под руководством тренера. Преимущество этой формы в простоте организации, позволяющей тренеру получить четкие представления обо всем коллективе, влиять на </w:t>
      </w:r>
      <w:proofErr w:type="gramStart"/>
      <w:r w:rsidRPr="00225F2C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22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225F2C">
        <w:rPr>
          <w:rFonts w:ascii="Times New Roman" w:hAnsi="Times New Roman" w:cs="Times New Roman"/>
          <w:sz w:val="24"/>
          <w:szCs w:val="24"/>
        </w:rPr>
        <w:t>щихся и нормировать упражнения. Коллективная форма занятий целесообразна на разминке, при разучивании отдельных элементов акробатике,</w:t>
      </w:r>
      <w:r>
        <w:rPr>
          <w:rFonts w:ascii="Times New Roman" w:hAnsi="Times New Roman" w:cs="Times New Roman"/>
          <w:sz w:val="24"/>
          <w:szCs w:val="24"/>
        </w:rPr>
        <w:t xml:space="preserve"> а так же при силовой подготовке</w:t>
      </w:r>
      <w:r w:rsidRPr="00225F2C">
        <w:rPr>
          <w:rFonts w:ascii="Times New Roman" w:hAnsi="Times New Roman" w:cs="Times New Roman"/>
          <w:sz w:val="24"/>
          <w:szCs w:val="24"/>
        </w:rPr>
        <w:t>.</w:t>
      </w:r>
    </w:p>
    <w:p w:rsidR="00225F2C" w:rsidRPr="00225F2C" w:rsidRDefault="00225F2C" w:rsidP="00225F2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b/>
          <w:i/>
          <w:sz w:val="24"/>
          <w:szCs w:val="24"/>
        </w:rPr>
        <w:t>Групповая тренировка</w:t>
      </w:r>
      <w:r w:rsidRPr="00225F2C">
        <w:rPr>
          <w:rFonts w:ascii="Times New Roman" w:hAnsi="Times New Roman" w:cs="Times New Roman"/>
          <w:i/>
          <w:sz w:val="24"/>
          <w:szCs w:val="24"/>
        </w:rPr>
        <w:t>.</w:t>
      </w:r>
      <w:r w:rsidRPr="00225F2C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225F2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25F2C">
        <w:rPr>
          <w:rFonts w:ascii="Times New Roman" w:hAnsi="Times New Roman" w:cs="Times New Roman"/>
          <w:sz w:val="24"/>
          <w:szCs w:val="24"/>
        </w:rPr>
        <w:t xml:space="preserve"> тренируется самостоятельно, выполняет разные упражнения, имеет разную нагрузку и использует свои вспомогательные средства. Обычно групповую тренировку проводят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225F2C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225F2C">
        <w:rPr>
          <w:rFonts w:ascii="Times New Roman" w:hAnsi="Times New Roman" w:cs="Times New Roman"/>
          <w:sz w:val="24"/>
          <w:szCs w:val="24"/>
        </w:rPr>
        <w:t xml:space="preserve"> одно физического развития. Групповая тренировка создает хорошие условия для развития самостоятельности и активности. </w:t>
      </w:r>
    </w:p>
    <w:p w:rsidR="007A7227" w:rsidRPr="00225F2C" w:rsidRDefault="00225F2C" w:rsidP="00225F2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C">
        <w:rPr>
          <w:rFonts w:ascii="Times New Roman" w:hAnsi="Times New Roman" w:cs="Times New Roman"/>
          <w:b/>
          <w:i/>
          <w:sz w:val="24"/>
          <w:szCs w:val="24"/>
        </w:rPr>
        <w:t>Индивидуальная тренировка</w:t>
      </w:r>
      <w:r w:rsidRPr="00225F2C">
        <w:rPr>
          <w:rFonts w:ascii="Times New Roman" w:hAnsi="Times New Roman" w:cs="Times New Roman"/>
          <w:sz w:val="24"/>
          <w:szCs w:val="24"/>
        </w:rPr>
        <w:t xml:space="preserve"> – форма занятий, когда тот или иной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225F2C">
        <w:rPr>
          <w:rFonts w:ascii="Times New Roman" w:hAnsi="Times New Roman" w:cs="Times New Roman"/>
          <w:sz w:val="24"/>
          <w:szCs w:val="24"/>
        </w:rPr>
        <w:t>щийся выполняет задания индивидуально, хотя остальные занимаются вместе. Индивидуальная тренировка помогает воздушным гимнастам развивать самостоятельность и инициативу, способствует устранению, каких либо  недостатков.</w:t>
      </w:r>
    </w:p>
    <w:p w:rsidR="00FD5DFD" w:rsidRPr="007A7227" w:rsidRDefault="00FD5DFD" w:rsidP="007A7227">
      <w:pPr>
        <w:pStyle w:val="a4"/>
        <w:spacing w:line="240" w:lineRule="auto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27">
        <w:rPr>
          <w:rFonts w:ascii="Times New Roman" w:hAnsi="Times New Roman" w:cs="Times New Roman"/>
          <w:b/>
          <w:sz w:val="24"/>
          <w:szCs w:val="24"/>
        </w:rPr>
        <w:t>Методы тренировок могут быть следующими:</w:t>
      </w:r>
    </w:p>
    <w:p w:rsidR="00FD5DFD" w:rsidRPr="007A7227" w:rsidRDefault="00FD5DFD" w:rsidP="007A7227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27">
        <w:rPr>
          <w:rFonts w:ascii="Times New Roman" w:hAnsi="Times New Roman" w:cs="Times New Roman"/>
          <w:sz w:val="24"/>
          <w:szCs w:val="24"/>
        </w:rPr>
        <w:t>Интервальной</w:t>
      </w:r>
      <w:proofErr w:type="gramEnd"/>
      <w:r w:rsidRPr="007A7227">
        <w:rPr>
          <w:rFonts w:ascii="Times New Roman" w:hAnsi="Times New Roman" w:cs="Times New Roman"/>
          <w:sz w:val="24"/>
          <w:szCs w:val="24"/>
        </w:rPr>
        <w:t>, где чередуются работа и отдых</w:t>
      </w:r>
      <w:r w:rsidR="007A7227">
        <w:rPr>
          <w:rFonts w:ascii="Times New Roman" w:hAnsi="Times New Roman" w:cs="Times New Roman"/>
          <w:sz w:val="24"/>
          <w:szCs w:val="24"/>
        </w:rPr>
        <w:t>;</w:t>
      </w:r>
    </w:p>
    <w:p w:rsidR="00FD5DFD" w:rsidRPr="007A7227" w:rsidRDefault="00FD5DFD" w:rsidP="007A7227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7">
        <w:rPr>
          <w:rFonts w:ascii="Times New Roman" w:hAnsi="Times New Roman" w:cs="Times New Roman"/>
          <w:sz w:val="24"/>
          <w:szCs w:val="24"/>
        </w:rPr>
        <w:t>Непрерывной тренировки, где упражнения выполняются одно за другим, отдых после в</w:t>
      </w:r>
      <w:r w:rsidR="007A7227">
        <w:rPr>
          <w:rFonts w:ascii="Times New Roman" w:hAnsi="Times New Roman" w:cs="Times New Roman"/>
          <w:sz w:val="24"/>
          <w:szCs w:val="24"/>
        </w:rPr>
        <w:t>сех выполненных упражнений;</w:t>
      </w:r>
    </w:p>
    <w:p w:rsidR="00FD5DFD" w:rsidRPr="007A7227" w:rsidRDefault="00FD5DFD" w:rsidP="007A72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2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и </w:t>
      </w:r>
      <w:r w:rsidRPr="007A7227">
        <w:rPr>
          <w:rFonts w:ascii="Times New Roman" w:hAnsi="Times New Roman" w:cs="Times New Roman"/>
          <w:b/>
          <w:sz w:val="24"/>
          <w:szCs w:val="24"/>
        </w:rPr>
        <w:t>другие формы</w:t>
      </w:r>
      <w:r w:rsidRPr="007A7227">
        <w:rPr>
          <w:rFonts w:ascii="Times New Roman" w:hAnsi="Times New Roman" w:cs="Times New Roman"/>
          <w:sz w:val="24"/>
          <w:szCs w:val="24"/>
        </w:rPr>
        <w:t xml:space="preserve"> организации деятельности воспитанников, такие как:</w:t>
      </w:r>
    </w:p>
    <w:p w:rsidR="00FD5DFD" w:rsidRPr="007A7227" w:rsidRDefault="00FD5DFD" w:rsidP="007A7227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7">
        <w:rPr>
          <w:rFonts w:ascii="Times New Roman" w:hAnsi="Times New Roman" w:cs="Times New Roman"/>
          <w:sz w:val="24"/>
          <w:szCs w:val="24"/>
        </w:rPr>
        <w:t>Показательные выступления;</w:t>
      </w:r>
    </w:p>
    <w:p w:rsidR="00FD5DFD" w:rsidRPr="007A7227" w:rsidRDefault="00FD5DFD" w:rsidP="007A7227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7">
        <w:rPr>
          <w:rFonts w:ascii="Times New Roman" w:hAnsi="Times New Roman" w:cs="Times New Roman"/>
          <w:sz w:val="24"/>
          <w:szCs w:val="24"/>
        </w:rPr>
        <w:t>Летний профильный оздоровительный лагерь;</w:t>
      </w:r>
    </w:p>
    <w:p w:rsidR="00FD5DFD" w:rsidRPr="007A7227" w:rsidRDefault="00FD5DFD" w:rsidP="007A7227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27">
        <w:rPr>
          <w:rFonts w:ascii="Times New Roman" w:hAnsi="Times New Roman" w:cs="Times New Roman"/>
          <w:sz w:val="24"/>
          <w:szCs w:val="24"/>
        </w:rPr>
        <w:t>Фитнес марафон</w:t>
      </w:r>
      <w:r w:rsidR="007A7227">
        <w:rPr>
          <w:rFonts w:ascii="Times New Roman" w:hAnsi="Times New Roman" w:cs="Times New Roman"/>
          <w:sz w:val="24"/>
          <w:szCs w:val="24"/>
        </w:rPr>
        <w:t>.</w:t>
      </w:r>
    </w:p>
    <w:p w:rsidR="007A7227" w:rsidRPr="007A7227" w:rsidRDefault="007A7227" w:rsidP="007A7227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DE4" w:rsidRPr="007A7227" w:rsidRDefault="006B7DE4" w:rsidP="00225F2C">
      <w:pPr>
        <w:pStyle w:val="a4"/>
        <w:spacing w:line="240" w:lineRule="auto"/>
        <w:ind w:left="6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227">
        <w:rPr>
          <w:rFonts w:ascii="Times New Roman" w:hAnsi="Times New Roman" w:cs="Times New Roman"/>
          <w:b/>
          <w:i/>
          <w:sz w:val="24"/>
          <w:szCs w:val="24"/>
        </w:rPr>
        <w:t>Структура занятий.</w:t>
      </w:r>
    </w:p>
    <w:p w:rsidR="006B7DE4" w:rsidRPr="00225F2C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F2C">
        <w:rPr>
          <w:rFonts w:ascii="Times New Roman" w:hAnsi="Times New Roman" w:cs="Times New Roman"/>
          <w:i/>
          <w:sz w:val="24"/>
          <w:szCs w:val="24"/>
        </w:rPr>
        <w:t>Подготовительная часть:</w:t>
      </w: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E4">
        <w:rPr>
          <w:rFonts w:ascii="Times New Roman" w:hAnsi="Times New Roman" w:cs="Times New Roman"/>
          <w:sz w:val="24"/>
          <w:szCs w:val="24"/>
        </w:rPr>
        <w:t xml:space="preserve">Вводит детей в работу, которая запланирована, организует их, устанавливает контакт между </w:t>
      </w:r>
      <w:proofErr w:type="gramStart"/>
      <w:r w:rsidR="00225F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7DE4">
        <w:rPr>
          <w:rFonts w:ascii="Times New Roman" w:hAnsi="Times New Roman" w:cs="Times New Roman"/>
          <w:sz w:val="24"/>
          <w:szCs w:val="24"/>
        </w:rPr>
        <w:t xml:space="preserve"> и </w:t>
      </w:r>
      <w:r w:rsidR="00225F2C">
        <w:rPr>
          <w:rFonts w:ascii="Times New Roman" w:hAnsi="Times New Roman" w:cs="Times New Roman"/>
          <w:sz w:val="24"/>
          <w:szCs w:val="24"/>
        </w:rPr>
        <w:t>тренеро</w:t>
      </w:r>
      <w:r w:rsidRPr="006B7DE4">
        <w:rPr>
          <w:rFonts w:ascii="Times New Roman" w:hAnsi="Times New Roman" w:cs="Times New Roman"/>
          <w:sz w:val="24"/>
          <w:szCs w:val="24"/>
        </w:rPr>
        <w:t xml:space="preserve">м. Начинается подготовительная часть с разминки, целью которой является подготовка организма к предстоящей нагрузке.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урока - </w:t>
      </w:r>
      <w:r w:rsidRPr="006B7DE4">
        <w:rPr>
          <w:rFonts w:ascii="Times New Roman" w:hAnsi="Times New Roman" w:cs="Times New Roman"/>
          <w:sz w:val="24"/>
          <w:szCs w:val="24"/>
        </w:rPr>
        <w:lastRenderedPageBreak/>
        <w:t xml:space="preserve">четкая организация </w:t>
      </w:r>
      <w:r w:rsidR="00225F2C">
        <w:rPr>
          <w:rFonts w:ascii="Times New Roman" w:hAnsi="Times New Roman" w:cs="Times New Roman"/>
          <w:sz w:val="24"/>
          <w:szCs w:val="24"/>
        </w:rPr>
        <w:t>обучающихся</w:t>
      </w:r>
      <w:r w:rsidRPr="006B7DE4">
        <w:rPr>
          <w:rFonts w:ascii="Times New Roman" w:hAnsi="Times New Roman" w:cs="Times New Roman"/>
          <w:sz w:val="24"/>
          <w:szCs w:val="24"/>
        </w:rPr>
        <w:t>, приобретение ими навыков коллективного действия; эти упражнения воспитывают дисциплину, повышают внимание.</w:t>
      </w: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E4" w:rsidRPr="00225F2C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F2C">
        <w:rPr>
          <w:rFonts w:ascii="Times New Roman" w:hAnsi="Times New Roman" w:cs="Times New Roman"/>
          <w:i/>
          <w:sz w:val="24"/>
          <w:szCs w:val="24"/>
        </w:rPr>
        <w:t>Основная часть:</w:t>
      </w: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E4">
        <w:rPr>
          <w:rFonts w:ascii="Times New Roman" w:hAnsi="Times New Roman" w:cs="Times New Roman"/>
          <w:sz w:val="24"/>
          <w:szCs w:val="24"/>
        </w:rPr>
        <w:t xml:space="preserve">Задача основной части урока - овладение главными, жизненно-необходимыми и специальными навыками, которые содействуют освоению спортивного вида фитнес – аэробики. Также предусматривает </w:t>
      </w:r>
      <w:proofErr w:type="gramStart"/>
      <w:r w:rsidRPr="006B7DE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6B7DE4">
        <w:rPr>
          <w:rFonts w:ascii="Times New Roman" w:hAnsi="Times New Roman" w:cs="Times New Roman"/>
          <w:sz w:val="24"/>
          <w:szCs w:val="24"/>
        </w:rPr>
        <w:t xml:space="preserve">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упражнения, характеризующие такие виды как классическая аэробика, степ-аэробика, хип </w:t>
      </w:r>
      <w:proofErr w:type="gramStart"/>
      <w:r w:rsidRPr="006B7DE4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6B7DE4">
        <w:rPr>
          <w:rFonts w:ascii="Times New Roman" w:hAnsi="Times New Roman" w:cs="Times New Roman"/>
          <w:sz w:val="24"/>
          <w:szCs w:val="24"/>
        </w:rPr>
        <w:t>оп - аэробика, и др. Обязательно используются упражнения у хореографического станка, у гимнастической стенки, с гимнастической скамейкой, степ- платформой и другим фитнес инвентарем. Кроме упражнений для развития общей выносливости, мышечной памяти, музыкальности, применяются упражнения, развивающие творческое мышление. Заканчивать эту часть урока целесообразно эмоциональными играми, главным образом спортивно-соревновательного характера.</w:t>
      </w:r>
    </w:p>
    <w:p w:rsidR="006B7DE4" w:rsidRP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DE4" w:rsidRDefault="006B7DE4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F2C">
        <w:rPr>
          <w:rFonts w:ascii="Times New Roman" w:hAnsi="Times New Roman" w:cs="Times New Roman"/>
          <w:i/>
          <w:sz w:val="24"/>
          <w:szCs w:val="24"/>
        </w:rPr>
        <w:t>Заключительная часть:</w:t>
      </w:r>
    </w:p>
    <w:p w:rsidR="00225F2C" w:rsidRPr="00225F2C" w:rsidRDefault="00225F2C" w:rsidP="006B7DE4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E4" w:rsidRDefault="006B7DE4" w:rsidP="00225F2C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E4">
        <w:rPr>
          <w:rFonts w:ascii="Times New Roman" w:hAnsi="Times New Roman" w:cs="Times New Roman"/>
          <w:sz w:val="24"/>
          <w:szCs w:val="24"/>
        </w:rPr>
        <w:t xml:space="preserve">Ее продолжительность – 5 – 10 минут. Задачи этой части урока - завершить работу постепенным снижением нагрузки на организм, привести </w:t>
      </w:r>
      <w:proofErr w:type="gramStart"/>
      <w:r w:rsidR="00225F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5F2C">
        <w:rPr>
          <w:rFonts w:ascii="Times New Roman" w:hAnsi="Times New Roman" w:cs="Times New Roman"/>
          <w:sz w:val="24"/>
          <w:szCs w:val="24"/>
        </w:rPr>
        <w:t xml:space="preserve"> </w:t>
      </w:r>
      <w:r w:rsidRPr="006B7DE4">
        <w:rPr>
          <w:rFonts w:ascii="Times New Roman" w:hAnsi="Times New Roman" w:cs="Times New Roman"/>
          <w:sz w:val="24"/>
          <w:szCs w:val="24"/>
        </w:rPr>
        <w:t>в более спокойное состояние. Основные средства - медленная ходьба, упражнения на восстановления дыхания.</w:t>
      </w:r>
    </w:p>
    <w:p w:rsidR="00225F2C" w:rsidRDefault="00225F2C" w:rsidP="00225F2C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F2C" w:rsidRDefault="00225F2C" w:rsidP="00225F2C">
      <w:pPr>
        <w:pStyle w:val="a4"/>
        <w:spacing w:line="240" w:lineRule="auto"/>
        <w:ind w:left="6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225F2C" w:rsidRPr="00225F2C" w:rsidRDefault="00225F2C" w:rsidP="00225F2C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3E4" w:rsidRPr="00170052" w:rsidRDefault="00225F2C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86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три раза в год: В сентябре, в декабре и в мае. </w:t>
      </w:r>
      <w:r w:rsidR="000853E4" w:rsidRPr="00170052">
        <w:rPr>
          <w:rFonts w:ascii="Times New Roman" w:hAnsi="Times New Roman" w:cs="Times New Roman"/>
          <w:sz w:val="24"/>
          <w:szCs w:val="24"/>
        </w:rPr>
        <w:t xml:space="preserve">Задачей диагностики является определение уровня физического и </w:t>
      </w:r>
      <w:proofErr w:type="spellStart"/>
      <w:proofErr w:type="gramStart"/>
      <w:r w:rsidR="000853E4" w:rsidRPr="0017005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0853E4" w:rsidRPr="00170052">
        <w:rPr>
          <w:rFonts w:ascii="Times New Roman" w:hAnsi="Times New Roman" w:cs="Times New Roman"/>
          <w:sz w:val="24"/>
          <w:szCs w:val="24"/>
        </w:rPr>
        <w:t xml:space="preserve"> - моторного</w:t>
      </w:r>
      <w:proofErr w:type="gramEnd"/>
      <w:r w:rsidR="000853E4" w:rsidRPr="00170052">
        <w:rPr>
          <w:rFonts w:ascii="Times New Roman" w:hAnsi="Times New Roman" w:cs="Times New Roman"/>
          <w:sz w:val="24"/>
          <w:szCs w:val="24"/>
        </w:rPr>
        <w:t xml:space="preserve"> развития учеников, задействованных в программе «</w:t>
      </w:r>
      <w:r>
        <w:rPr>
          <w:rFonts w:ascii="Times New Roman" w:hAnsi="Times New Roman" w:cs="Times New Roman"/>
          <w:sz w:val="24"/>
          <w:szCs w:val="24"/>
        </w:rPr>
        <w:t>В облаках</w:t>
      </w:r>
      <w:r w:rsidR="000853E4" w:rsidRPr="00170052">
        <w:rPr>
          <w:rFonts w:ascii="Times New Roman" w:hAnsi="Times New Roman" w:cs="Times New Roman"/>
          <w:sz w:val="24"/>
          <w:szCs w:val="24"/>
        </w:rPr>
        <w:t>» по годам обучения, а также эффективности педагогического воздействия.</w:t>
      </w:r>
    </w:p>
    <w:p w:rsidR="000853E4" w:rsidRPr="00170052" w:rsidRDefault="000853E4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225F2C">
        <w:rPr>
          <w:rFonts w:ascii="Times New Roman" w:hAnsi="Times New Roman" w:cs="Times New Roman"/>
          <w:sz w:val="24"/>
          <w:szCs w:val="24"/>
        </w:rPr>
        <w:t>способом</w:t>
      </w:r>
      <w:r w:rsidRPr="00170052">
        <w:rPr>
          <w:rFonts w:ascii="Times New Roman" w:hAnsi="Times New Roman" w:cs="Times New Roman"/>
          <w:sz w:val="24"/>
          <w:szCs w:val="24"/>
        </w:rPr>
        <w:t xml:space="preserve"> диагностики является педагогическое наблюдение, и фиксация результатов с учетом существующих нормативов, соответствующих возрасту и степени подготовленности.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параметры диагностики для всех годов обучения: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</w:rPr>
        <w:t>Ловкость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</w:rPr>
        <w:t>Сила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</w:rPr>
        <w:t>Координация движений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</w:rPr>
        <w:t>Гибкость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 на полотне</w:t>
      </w:r>
    </w:p>
    <w:p w:rsidR="000853E4" w:rsidRPr="00170052" w:rsidRDefault="000853E4" w:rsidP="000853E4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мексиканка</w:t>
      </w:r>
    </w:p>
    <w:p w:rsidR="000853E4" w:rsidRPr="00170052" w:rsidRDefault="000853E4" w:rsidP="000853E4">
      <w:pPr>
        <w:pStyle w:val="a4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первого года обучения: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Прыжок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скамейке, на время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вверх с поворотом на 180º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до касания грудью из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второго года обучения: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скамейке, на время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вверх с поворотом на 180º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до касания грудью из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</w:t>
      </w:r>
    </w:p>
    <w:p w:rsidR="000853E4" w:rsidRPr="00170052" w:rsidRDefault="000853E4" w:rsidP="000853E4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третьего года обучения</w:t>
      </w:r>
      <w:r w:rsidRPr="0017005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гимнастической стенки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скамье на время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складок из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на время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в градусах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360º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180º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до касания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четвертого года обучения: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гимнастической стенки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отжиманий в упоре лежа на скамье на время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складок из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на время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в градусах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360º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180º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до касания</w:t>
      </w:r>
    </w:p>
    <w:p w:rsidR="000853E4" w:rsidRPr="00170052" w:rsidRDefault="000853E4" w:rsidP="000853E4">
      <w:pPr>
        <w:pStyle w:val="a4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пятого года обучения: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гимнастической скамейки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90º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стойке у опоры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10 раз на время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в пол. Лёжа на спине 10 раз на время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глубину – в темпе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высоту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360º в темпе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Складка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 сидя на полу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вперед, в сторону, назад под углом</w:t>
      </w:r>
    </w:p>
    <w:p w:rsidR="000853E4" w:rsidRPr="00170052" w:rsidRDefault="000853E4" w:rsidP="000853E4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</w:rPr>
        <w:t>Педагог оценивает визуально, используя методы наблюдения и контрольного тестирования.</w:t>
      </w:r>
    </w:p>
    <w:p w:rsidR="000853E4" w:rsidRPr="00170052" w:rsidRDefault="000853E4" w:rsidP="0008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шестого года обучения: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гимнастической скамейки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90º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20 метров с высокого старта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стойке у опоры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10 раз на время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в пол. Лёжа на спине 10 раз на время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глубину – в темпе </w:t>
      </w:r>
      <w:proofErr w:type="spell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</w:t>
      </w:r>
      <w:proofErr w:type="spell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высоту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360º в темпе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Складка </w:t>
      </w:r>
      <w:proofErr w:type="gramStart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 сидя на полу</w:t>
      </w:r>
    </w:p>
    <w:p w:rsidR="000853E4" w:rsidRPr="00170052" w:rsidRDefault="000853E4" w:rsidP="000853E4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вперед, в сторону, назад под углом</w:t>
      </w:r>
    </w:p>
    <w:p w:rsidR="000853E4" w:rsidRPr="00170052" w:rsidRDefault="000853E4" w:rsidP="000853E4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E4" w:rsidRPr="00170052" w:rsidRDefault="000853E4" w:rsidP="000853E4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53E4" w:rsidRPr="00170052" w:rsidRDefault="000853E4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270"/>
      </w:tblGrid>
      <w:tr w:rsidR="000853E4" w:rsidRPr="00170052" w:rsidTr="005647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</w:tr>
      <w:tr w:rsidR="000853E4" w:rsidRPr="00170052" w:rsidTr="005647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Возраст учащегося (месяц и год рождения)</w:t>
            </w: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скамейки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В висе сгибание туловища на 90</w:t>
            </w:r>
            <w:r w:rsidRPr="00170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«УГЛЫ»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Прыжок  в длину толчком двумя 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Бег 20м. с высокого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Отжимания в стойке на руках у опоры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70052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E4" w:rsidRPr="00170052" w:rsidTr="005647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4" w:rsidRPr="00170052" w:rsidRDefault="000853E4" w:rsidP="005647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результатов проходит по трехбалльной системе. На каждого обучающегося подсчитывается общий балл, по которому можно определить уровень: низкий, средний или высокий. </w:t>
      </w: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21 балла – низкий уровень.</w:t>
      </w: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до 40 баллов – средний уровень.</w:t>
      </w: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41 до 57 баллов – высокий уровень.</w:t>
      </w: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000" w:rsidRDefault="00141000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определения уровня каждого обучающегося необходимо заполнить сводную таблицу:</w:t>
      </w:r>
    </w:p>
    <w:p w:rsidR="00DD0986" w:rsidRPr="00DD0986" w:rsidRDefault="00DD0986" w:rsidP="00DD09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86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0986" w:rsidRPr="00DD0986" w:rsidTr="00C47B61"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986" w:rsidRPr="00DD0986" w:rsidTr="00C47B61"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86" w:rsidRPr="00DD0986" w:rsidTr="00C47B61"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На середину учебного года</w:t>
            </w: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86" w:rsidRPr="00DD0986" w:rsidTr="00C47B61"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6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0986" w:rsidRPr="00DD0986" w:rsidRDefault="00DD0986" w:rsidP="00DD0986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00" w:rsidRDefault="00141000" w:rsidP="00DD0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3E4" w:rsidRDefault="000853E4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В соответствии с Федеральным законом №273 учащихся с неудовлетворительными результатами аттестации без уважительных причин переводить на следующий год обучения условно.</w:t>
      </w:r>
    </w:p>
    <w:p w:rsidR="00DD0986" w:rsidRDefault="00DD0986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986" w:rsidRDefault="00DD0986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86">
        <w:rPr>
          <w:rFonts w:ascii="Times New Roman" w:hAnsi="Times New Roman" w:cs="Times New Roman"/>
          <w:b/>
          <w:i/>
          <w:sz w:val="24"/>
          <w:szCs w:val="24"/>
        </w:rPr>
        <w:t>Сдача нормативов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3 раза в год – в сентябре, декабре, мае.</w:t>
      </w:r>
    </w:p>
    <w:p w:rsidR="00DD0986" w:rsidRDefault="00DD0986" w:rsidP="00085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986" w:rsidRPr="00DD0986" w:rsidRDefault="00DD0986" w:rsidP="00DD09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ОФП групп спортивно-оздоровительного этапа (1-2 года обучения), групп начальной подготовки (3-4 года обучения) и групп учебно-тренировочного этапа (5 - 6 года обучения)</w:t>
      </w:r>
    </w:p>
    <w:p w:rsidR="00DD0986" w:rsidRPr="00DD0986" w:rsidRDefault="00DD0986" w:rsidP="00DD09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00"/>
        <w:gridCol w:w="1440"/>
        <w:gridCol w:w="1686"/>
      </w:tblGrid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лежа на гимнастической скамье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сгибание туловища на 90º «Углы»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D0986" w:rsidRPr="00DD0986" w:rsidTr="00C47B61">
        <w:tc>
          <w:tcPr>
            <w:tcW w:w="568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 метров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8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DD0986" w:rsidRPr="00DD0986" w:rsidRDefault="00DD0986" w:rsidP="00DD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86" w:rsidRPr="00DD0986" w:rsidRDefault="00DD0986" w:rsidP="00DD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1417"/>
        <w:gridCol w:w="1560"/>
      </w:tblGrid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 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от гимнастической стенки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90º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толчком двумя с места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 метров с высокого старта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D0986" w:rsidRPr="00DD0986" w:rsidRDefault="00DD0986" w:rsidP="00DD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86" w:rsidRPr="00DD0986" w:rsidRDefault="00DD0986" w:rsidP="00DD0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1417"/>
        <w:gridCol w:w="1560"/>
      </w:tblGrid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от гимнастической скамейки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90º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толчком двумя с места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D0986" w:rsidRPr="00DD0986" w:rsidTr="00C47B61">
        <w:tc>
          <w:tcPr>
            <w:tcW w:w="563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– 20 метров с высокого старта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</w:tbl>
    <w:p w:rsidR="00DD0986" w:rsidRPr="00DD0986" w:rsidRDefault="00DD0986" w:rsidP="00DD0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86" w:rsidRPr="00DD0986" w:rsidRDefault="00DD0986" w:rsidP="00DD09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</w:p>
    <w:p w:rsidR="00DD0986" w:rsidRPr="00DD0986" w:rsidRDefault="00DD0986" w:rsidP="00DD09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 физической подготовки</w:t>
      </w:r>
      <w:r w:rsidRPr="00DD0986">
        <w:t xml:space="preserve"> </w:t>
      </w:r>
      <w:r w:rsidRPr="00DD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 спортивно-оздоровительного этапа (1-2 года обучения), групп начальной подготовки (3-4 года обучения) и групп учебно-тренировочного этапа (5 - 6 года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080"/>
        <w:gridCol w:w="1260"/>
        <w:gridCol w:w="1440"/>
      </w:tblGrid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в стойке на руках у опоры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отжиманий в упоре лежа на скамейке, на время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15´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15´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14´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14´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глубину в темпе прыжок вверх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поворотом на 180º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до касания грудью из </w:t>
            </w:r>
            <w:proofErr w:type="gramStart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ноги врозь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0986" w:rsidRPr="00DD0986" w:rsidTr="00C47B61">
        <w:tc>
          <w:tcPr>
            <w:tcW w:w="586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 и в сторону под углом</w:t>
            </w:r>
          </w:p>
        </w:tc>
        <w:tc>
          <w:tcPr>
            <w:tcW w:w="108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  <w:tc>
          <w:tcPr>
            <w:tcW w:w="144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</w:tr>
    </w:tbl>
    <w:p w:rsidR="00DD0986" w:rsidRPr="00DD0986" w:rsidRDefault="00DD0986" w:rsidP="00DD0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1276"/>
        <w:gridCol w:w="1418"/>
      </w:tblGrid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в стойке на руках у опоры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отжиманий в упоре лежа на скамье на время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складок из </w:t>
            </w:r>
            <w:proofErr w:type="gramStart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на время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глубину в темпе прыжок вверх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150/60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в градусах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360º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180º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до касания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 и в сторону под углом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right="-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D0986" w:rsidRPr="00DD0986" w:rsidRDefault="00DD0986" w:rsidP="00DD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86" w:rsidRPr="00DD0986" w:rsidRDefault="00DD0986" w:rsidP="00DD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1354"/>
        <w:gridCol w:w="1340"/>
      </w:tblGrid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стойке у опоры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10 раз на время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с.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с.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туловища в пол. Лёжа на спине 10 раз на время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глубину – в темпе </w:t>
            </w:r>
            <w:proofErr w:type="spellStart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proofErr w:type="spellEnd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высоту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150/90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150/100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155/95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155/105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630º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630º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поворотом на 360º в темпе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Складка </w:t>
            </w:r>
            <w:proofErr w:type="gramStart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  <w:proofErr w:type="gramEnd"/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врозь сидя на полу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986" w:rsidRPr="00DD0986" w:rsidTr="00C47B61">
        <w:tc>
          <w:tcPr>
            <w:tcW w:w="5920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вперед, в сторону, назад под углом</w:t>
            </w:r>
          </w:p>
        </w:tc>
        <w:tc>
          <w:tcPr>
            <w:tcW w:w="992" w:type="dxa"/>
            <w:shd w:val="clear" w:color="auto" w:fill="auto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4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1340" w:type="dxa"/>
          </w:tcPr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D0986" w:rsidRPr="00DD0986" w:rsidRDefault="00DD0986" w:rsidP="00DD09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0853E4" w:rsidRPr="00C47B61" w:rsidRDefault="000853E4" w:rsidP="00C47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AA" w:rsidRPr="00170052" w:rsidRDefault="00D134AA" w:rsidP="00C47B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47B61" w:rsidRDefault="00C47B61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34AA" w:rsidRPr="00C47B61" w:rsidRDefault="00D134AA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B6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C47B6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134AA" w:rsidRPr="00170052" w:rsidRDefault="00D134AA" w:rsidP="00170052">
      <w:pPr>
        <w:pStyle w:val="a4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спортивный зал, оснащенный согласно СанПиН ковровым покрытием, матами и соответствующим оборудованием;</w:t>
      </w:r>
    </w:p>
    <w:p w:rsidR="00D134AA" w:rsidRPr="00170052" w:rsidRDefault="00D134AA" w:rsidP="00170052">
      <w:pPr>
        <w:pStyle w:val="a4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методическая литература и методические разработки для обеспечения образовательного процесса (планы, конспекты, сценарии, учебники);</w:t>
      </w:r>
    </w:p>
    <w:p w:rsidR="00D134AA" w:rsidRPr="00170052" w:rsidRDefault="00D134AA" w:rsidP="00170052">
      <w:pPr>
        <w:pStyle w:val="a4"/>
        <w:numPr>
          <w:ilvl w:val="0"/>
          <w:numId w:val="2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инвентарь: шведская стенка, скака</w:t>
      </w:r>
      <w:r w:rsidR="00C47B61">
        <w:rPr>
          <w:rFonts w:ascii="Times New Roman" w:hAnsi="Times New Roman" w:cs="Times New Roman"/>
          <w:sz w:val="24"/>
          <w:szCs w:val="24"/>
        </w:rPr>
        <w:t>лки, гимнастический мост и т.п.</w:t>
      </w:r>
      <w:r w:rsidRPr="00170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4AA" w:rsidRPr="00170052" w:rsidRDefault="00D134AA" w:rsidP="00170052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F4" w:rsidRPr="00170052" w:rsidRDefault="00AF20F4" w:rsidP="00170052">
      <w:pPr>
        <w:pStyle w:val="a4"/>
        <w:spacing w:line="240" w:lineRule="auto"/>
        <w:ind w:left="6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Дидактическое обеспечение</w:t>
      </w:r>
    </w:p>
    <w:p w:rsidR="00AF20F4" w:rsidRDefault="00AF20F4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52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C47B61">
        <w:rPr>
          <w:rFonts w:ascii="Times New Roman" w:hAnsi="Times New Roman" w:cs="Times New Roman"/>
          <w:sz w:val="24"/>
          <w:szCs w:val="24"/>
        </w:rPr>
        <w:t>В облаках</w:t>
      </w:r>
      <w:r w:rsidRPr="00170052">
        <w:rPr>
          <w:rFonts w:ascii="Times New Roman" w:hAnsi="Times New Roman" w:cs="Times New Roman"/>
          <w:sz w:val="24"/>
          <w:szCs w:val="24"/>
        </w:rPr>
        <w:t xml:space="preserve">» ориентирована на </w:t>
      </w:r>
      <w:r w:rsidR="00C47B61">
        <w:rPr>
          <w:rFonts w:ascii="Times New Roman" w:hAnsi="Times New Roman" w:cs="Times New Roman"/>
          <w:sz w:val="24"/>
          <w:szCs w:val="24"/>
        </w:rPr>
        <w:t>обучающихся</w:t>
      </w:r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r w:rsidR="00C47B61">
        <w:rPr>
          <w:rFonts w:ascii="Times New Roman" w:hAnsi="Times New Roman" w:cs="Times New Roman"/>
          <w:sz w:val="24"/>
          <w:szCs w:val="24"/>
        </w:rPr>
        <w:t>8</w:t>
      </w:r>
      <w:r w:rsidRPr="00170052">
        <w:rPr>
          <w:rFonts w:ascii="Times New Roman" w:hAnsi="Times New Roman" w:cs="Times New Roman"/>
          <w:sz w:val="24"/>
          <w:szCs w:val="24"/>
        </w:rPr>
        <w:t xml:space="preserve"> - 1</w:t>
      </w:r>
      <w:r w:rsidR="00C47B61">
        <w:rPr>
          <w:rFonts w:ascii="Times New Roman" w:hAnsi="Times New Roman" w:cs="Times New Roman"/>
          <w:sz w:val="24"/>
          <w:szCs w:val="24"/>
        </w:rPr>
        <w:t>6</w:t>
      </w:r>
      <w:r w:rsidRPr="00170052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Обучение по данной программе предоставляет учащимся широкие возможности для развития физических и нравственных качеств, формирования компетенций в сфере здорового образа жизни, углубления знаний основ безопасной жизнедеятельности и анатомии, помогает реализовать субъектную позицию ребенка в самостоятельной творческой деятельности. Образовательная программа «</w:t>
      </w:r>
      <w:r w:rsidR="00C47B61">
        <w:rPr>
          <w:rFonts w:ascii="Times New Roman" w:hAnsi="Times New Roman" w:cs="Times New Roman"/>
          <w:sz w:val="24"/>
          <w:szCs w:val="24"/>
        </w:rPr>
        <w:t>В облаках</w:t>
      </w:r>
      <w:r w:rsidRPr="00170052">
        <w:rPr>
          <w:rFonts w:ascii="Times New Roman" w:hAnsi="Times New Roman" w:cs="Times New Roman"/>
          <w:sz w:val="24"/>
          <w:szCs w:val="24"/>
        </w:rPr>
        <w:t>» предполагает постоянное расширение и совершенствование спортивных умений и навыков учащихся от одной ступени к другой, более сложной.</w:t>
      </w:r>
    </w:p>
    <w:p w:rsidR="00C47B61" w:rsidRPr="00170052" w:rsidRDefault="00C47B61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0F4" w:rsidRPr="00170052" w:rsidRDefault="00AF20F4" w:rsidP="00C47B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52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F20F4" w:rsidRPr="00170052" w:rsidRDefault="00AF20F4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Один педагог – со специальным и педагогическим образованием.</w:t>
      </w:r>
    </w:p>
    <w:p w:rsidR="00C47B61" w:rsidRDefault="00C47B61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B61" w:rsidRDefault="00C47B61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20C" w:rsidRPr="002E6236" w:rsidRDefault="00C47B61" w:rsidP="002E62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0B320C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 xml:space="preserve">Аэробика: теория и методика проведения занятий: учебное пособие для студентов вузов физической культуры / под ред. Е.Б.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и М.П. Шестаков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М.: спорт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Пресс, 2002-304с.</w:t>
      </w:r>
    </w:p>
    <w:p w:rsidR="00C47B61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Гавердовский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Ю.К. Аэробика или ди</w:t>
      </w:r>
      <w:r w:rsidR="00C47B61" w:rsidRPr="00C47B61">
        <w:rPr>
          <w:rFonts w:ascii="Times New Roman" w:hAnsi="Times New Roman" w:cs="Times New Roman"/>
          <w:sz w:val="24"/>
          <w:szCs w:val="24"/>
        </w:rPr>
        <w:t>скотека? (полемические заметки)</w:t>
      </w:r>
    </w:p>
    <w:p w:rsidR="000B320C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61">
        <w:rPr>
          <w:rFonts w:ascii="Times New Roman" w:hAnsi="Times New Roman" w:cs="Times New Roman"/>
          <w:sz w:val="24"/>
          <w:szCs w:val="24"/>
        </w:rPr>
        <w:t>Ю.К.Гавердовский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; Рос.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физ.культуры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/ Теория и практика физической культуры/, 2001. - № 9, - 52-58.</w:t>
      </w:r>
    </w:p>
    <w:p w:rsidR="000B320C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 xml:space="preserve">Гимнастика: учебник для студентов высших педагогических учебных заведений / под ред.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М.Л.Журавина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>, Н.К. Меньшикова – М,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ACADEMIA, 2001 – 444с.</w:t>
      </w:r>
    </w:p>
    <w:p w:rsidR="000B320C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>Горохова В.Е. Показатели специальной физической подготовленности высококвалифицированных спортсменок в художественной гимнастике / В.Е. Горохова / / Теория и практика физической культуры – 2002, - № 5 – с 22.</w:t>
      </w:r>
    </w:p>
    <w:p w:rsidR="000B320C" w:rsidRPr="00C47B61" w:rsidRDefault="000B320C" w:rsidP="00C47B61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 xml:space="preserve">Спортивная гимнастика: Энциклопедия / сост. В.М.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Смолевский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; под ред. Л.Я.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Аркаев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– М: АНИТА-ПРЕСС, 2006 – 378с.</w:t>
      </w:r>
    </w:p>
    <w:p w:rsidR="000B320C" w:rsidRPr="00C47B61" w:rsidRDefault="00C47B61" w:rsidP="00C47B61">
      <w:pPr>
        <w:spacing w:line="240" w:lineRule="auto"/>
        <w:ind w:left="993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1">
        <w:rPr>
          <w:rFonts w:ascii="Times New Roman" w:hAnsi="Times New Roman" w:cs="Times New Roman"/>
          <w:b/>
          <w:sz w:val="24"/>
          <w:szCs w:val="24"/>
        </w:rPr>
        <w:t>Литература для родителей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>Лисицкая Т.С., Сиднева Л.В. Аэробика: В 2 т. Т.II Частные методики. – М.: Федерация аэробики России, 2002. – 216 с.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 xml:space="preserve">Ростовцева М.Ю., Александрова В.А., Жерносек А.М. Программа курса по выбору «Оздоровительная аэробика и степ-аэробика» / Под общей ред.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Г. М. – М.: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РГУФСиТ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>, 2010. – 11 с.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 xml:space="preserve">Лисицкая Т.С. Базовые виды аэробики (классическая аэробика, степ-аэробика, силовые виды групповых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упраженений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, фитнес-гимнастика):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>. курса по выбору для специальности 032101.65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 xml:space="preserve"> рек.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Умо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по образованию в обл. физ. культуры и спорта : утв. эксперт. учеб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 xml:space="preserve">метод. советом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РГУФКСиТ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/ сост. Лисицкая Т.С. [и др.] ; Рос. гос. ун-т физ. культуры, спорта и туризма. – М., 2009. – 12 с.: табл. –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>.: с. 12 (6 назв.). – 12.24.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>Макарова Е.В. Психомоторная адаптация детей 9 – 10 лет к физическим нагрузкам в процессе занятий « биоэкономической гимнастикой»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… канд.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Е.В.Макарова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; Куб ГАФК, - Краснодар, 2002 – 24с.- ил,-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>: с 23.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 xml:space="preserve">Миллер Э.Б. Упражнения на растяжку: Простая йога везде и в любое время / Э.Б. Миллер, К.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Блэкмэн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>,6 Гранд, 2000. – 229с.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 xml:space="preserve"> для детско-юношеских спортивных школ и специализированных детско-юношеских спортивных школ олимпийского резерва / составители: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Слуцкер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О.С., Сиднева Л.В. , Зайцева Г.А., Сахарова М.В., - М: Федеральное агентство по физической культуре и спорту, Федерация аэробики России.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>Фитнес – аэробика. Правила соревнований на 2008-2009г.г. / Международная Федерация Спорта, Аэробики и Фитнеса (FISAF). Общая редакция М.</w:t>
      </w:r>
      <w:proofErr w:type="gramStart"/>
      <w:r w:rsidRPr="002E623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E6236">
        <w:rPr>
          <w:rFonts w:ascii="Times New Roman" w:hAnsi="Times New Roman" w:cs="Times New Roman"/>
          <w:sz w:val="24"/>
          <w:szCs w:val="24"/>
        </w:rPr>
        <w:t xml:space="preserve"> Ростовцевой; пер. М.Ю. Ростовцева, С.В. Михеева – М: Федерация фитнес – аэробики России, 2008 – 26с.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6">
        <w:rPr>
          <w:rFonts w:ascii="Times New Roman" w:hAnsi="Times New Roman" w:cs="Times New Roman"/>
          <w:sz w:val="24"/>
          <w:szCs w:val="24"/>
        </w:rPr>
        <w:t xml:space="preserve">Аэробика. Содержание и методика проведения оздоровительных занятий: Учебно-методическое пособие. М. «Терра – спорт» </w:t>
      </w:r>
      <w:proofErr w:type="spellStart"/>
      <w:r w:rsidRPr="002E6236">
        <w:rPr>
          <w:rFonts w:ascii="Times New Roman" w:hAnsi="Times New Roman" w:cs="Times New Roman"/>
          <w:sz w:val="24"/>
          <w:szCs w:val="24"/>
        </w:rPr>
        <w:t>Крючик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B320C" w:rsidRPr="002E6236" w:rsidRDefault="000B320C" w:rsidP="002E6236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236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E6236">
        <w:rPr>
          <w:rFonts w:ascii="Times New Roman" w:hAnsi="Times New Roman" w:cs="Times New Roman"/>
          <w:sz w:val="24"/>
          <w:szCs w:val="24"/>
        </w:rPr>
        <w:t xml:space="preserve"> М. «Советский спорт» 1991г. Годик М.А.</w:t>
      </w:r>
    </w:p>
    <w:p w:rsidR="000B320C" w:rsidRPr="00C47B61" w:rsidRDefault="00C47B61" w:rsidP="002E6236">
      <w:pPr>
        <w:spacing w:line="240" w:lineRule="auto"/>
        <w:ind w:left="993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1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C47B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47B61">
        <w:rPr>
          <w:rFonts w:ascii="Times New Roman" w:hAnsi="Times New Roman" w:cs="Times New Roman"/>
          <w:b/>
          <w:sz w:val="24"/>
          <w:szCs w:val="24"/>
        </w:rPr>
        <w:t>:</w:t>
      </w:r>
    </w:p>
    <w:p w:rsidR="000B320C" w:rsidRPr="002E6236" w:rsidRDefault="000B320C" w:rsidP="002E623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>Нетрадиционные виды гимнастики М. «Просвещение» 1992г. Смольский В.М.</w:t>
      </w:r>
    </w:p>
    <w:p w:rsidR="000B320C" w:rsidRPr="002E6236" w:rsidRDefault="000B320C" w:rsidP="002E623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lastRenderedPageBreak/>
        <w:t>Фитнес – аэробика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Правила соревнований на 2008-2009г.г. / Международная Федерация Спорта, Аэробики и Фитнеса (FISAF ). Общая редакция М.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Ростовцевой; пер. М.Ю. Ростовцева, С.В. Михеева – М: Федерация фитнес – аэробики России, 2008 – 26с</w:t>
      </w:r>
    </w:p>
    <w:p w:rsidR="000B320C" w:rsidRPr="002E6236" w:rsidRDefault="000B320C" w:rsidP="002E623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 xml:space="preserve">Общеразвивающие и специальные физические упражнения для развития двигательных способностей «Министерство Российской Федерации 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гос. Педагогический университет» 2004г. Савчук А.Н.</w:t>
      </w:r>
    </w:p>
    <w:p w:rsidR="000B320C" w:rsidRPr="002E6236" w:rsidRDefault="000B320C" w:rsidP="002E623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>Основы теории и методики физической культуры: Учеб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. физ. культ./Под ред. А.А.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Гужаловского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>. - М.: «Физкультура и спорт», 1986г.</w:t>
      </w:r>
    </w:p>
    <w:p w:rsidR="000B320C" w:rsidRPr="00C47B61" w:rsidRDefault="000B320C" w:rsidP="00C47B61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1">
        <w:rPr>
          <w:rFonts w:ascii="Times New Roman" w:hAnsi="Times New Roman" w:cs="Times New Roman"/>
          <w:sz w:val="24"/>
          <w:szCs w:val="24"/>
        </w:rPr>
        <w:t>Физиология тестирования спортсменов высокого класса</w:t>
      </w:r>
      <w:proofErr w:type="gramStart"/>
      <w:r w:rsidRPr="00C47B6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>од. Ред. Дж. Дункана Мак-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Дугалла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proofErr w:type="gramStart"/>
      <w:r w:rsidRPr="00C47B6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4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Уэнгера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B61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Pr="00C47B61">
        <w:rPr>
          <w:rFonts w:ascii="Times New Roman" w:hAnsi="Times New Roman" w:cs="Times New Roman"/>
          <w:sz w:val="24"/>
          <w:szCs w:val="24"/>
        </w:rPr>
        <w:t xml:space="preserve"> ДЖ. Грина – Киев Олимпийская литература.1998-430с.</w:t>
      </w: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D55" w:rsidRPr="00170052" w:rsidRDefault="00473D55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0C" w:rsidRPr="00170052" w:rsidRDefault="000B320C" w:rsidP="001700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320C" w:rsidRPr="00170052" w:rsidSect="001700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3A"/>
    <w:multiLevelType w:val="hybridMultilevel"/>
    <w:tmpl w:val="937EE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43813"/>
    <w:multiLevelType w:val="hybridMultilevel"/>
    <w:tmpl w:val="EC446D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502D09"/>
    <w:multiLevelType w:val="hybridMultilevel"/>
    <w:tmpl w:val="B8DA2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8575C6"/>
    <w:multiLevelType w:val="hybridMultilevel"/>
    <w:tmpl w:val="22D48E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6C71EA"/>
    <w:multiLevelType w:val="hybridMultilevel"/>
    <w:tmpl w:val="C68E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2114"/>
    <w:multiLevelType w:val="hybridMultilevel"/>
    <w:tmpl w:val="B6AA0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62550"/>
    <w:multiLevelType w:val="hybridMultilevel"/>
    <w:tmpl w:val="64FA6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776B26"/>
    <w:multiLevelType w:val="hybridMultilevel"/>
    <w:tmpl w:val="9B50E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4D39F3"/>
    <w:multiLevelType w:val="hybridMultilevel"/>
    <w:tmpl w:val="C2BEA3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EEB43CD"/>
    <w:multiLevelType w:val="hybridMultilevel"/>
    <w:tmpl w:val="AA20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46D2"/>
    <w:multiLevelType w:val="hybridMultilevel"/>
    <w:tmpl w:val="4CEA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1867A8"/>
    <w:multiLevelType w:val="hybridMultilevel"/>
    <w:tmpl w:val="D93A06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4DB0BAE"/>
    <w:multiLevelType w:val="hybridMultilevel"/>
    <w:tmpl w:val="824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6B56"/>
    <w:multiLevelType w:val="hybridMultilevel"/>
    <w:tmpl w:val="1476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42CAC"/>
    <w:multiLevelType w:val="hybridMultilevel"/>
    <w:tmpl w:val="E1EA7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5E6F04"/>
    <w:multiLevelType w:val="hybridMultilevel"/>
    <w:tmpl w:val="ADFA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22A8B"/>
    <w:multiLevelType w:val="hybridMultilevel"/>
    <w:tmpl w:val="8B165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27A3B04"/>
    <w:multiLevelType w:val="hybridMultilevel"/>
    <w:tmpl w:val="7E923B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8">
    <w:nsid w:val="35117DA8"/>
    <w:multiLevelType w:val="hybridMultilevel"/>
    <w:tmpl w:val="35DCA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FF32D1"/>
    <w:multiLevelType w:val="hybridMultilevel"/>
    <w:tmpl w:val="5CCA1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8734D4D"/>
    <w:multiLevelType w:val="hybridMultilevel"/>
    <w:tmpl w:val="CE6CA09C"/>
    <w:lvl w:ilvl="0" w:tplc="EC44920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B0BA1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22958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31619"/>
    <w:multiLevelType w:val="hybridMultilevel"/>
    <w:tmpl w:val="6D2A4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1686A10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348C6"/>
    <w:multiLevelType w:val="hybridMultilevel"/>
    <w:tmpl w:val="B6AA0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14073C"/>
    <w:multiLevelType w:val="hybridMultilevel"/>
    <w:tmpl w:val="612A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471175"/>
    <w:multiLevelType w:val="hybridMultilevel"/>
    <w:tmpl w:val="967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F40F8"/>
    <w:multiLevelType w:val="hybridMultilevel"/>
    <w:tmpl w:val="4EEE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23DA1"/>
    <w:multiLevelType w:val="hybridMultilevel"/>
    <w:tmpl w:val="F5D45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7E1743"/>
    <w:multiLevelType w:val="hybridMultilevel"/>
    <w:tmpl w:val="4574F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45387C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F29B4"/>
    <w:multiLevelType w:val="hybridMultilevel"/>
    <w:tmpl w:val="5524D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8447E0"/>
    <w:multiLevelType w:val="hybridMultilevel"/>
    <w:tmpl w:val="3438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C67C7"/>
    <w:multiLevelType w:val="hybridMultilevel"/>
    <w:tmpl w:val="1F1E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236C"/>
    <w:multiLevelType w:val="hybridMultilevel"/>
    <w:tmpl w:val="4DA2A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951E01"/>
    <w:multiLevelType w:val="hybridMultilevel"/>
    <w:tmpl w:val="6AA0DF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6671333"/>
    <w:multiLevelType w:val="hybridMultilevel"/>
    <w:tmpl w:val="6736F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4363EC"/>
    <w:multiLevelType w:val="hybridMultilevel"/>
    <w:tmpl w:val="939E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1528B"/>
    <w:multiLevelType w:val="hybridMultilevel"/>
    <w:tmpl w:val="7AF2FC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0">
    <w:nsid w:val="7D1725DE"/>
    <w:multiLevelType w:val="hybridMultilevel"/>
    <w:tmpl w:val="9D44B1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FAC36CF"/>
    <w:multiLevelType w:val="hybridMultilevel"/>
    <w:tmpl w:val="C07493A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40"/>
  </w:num>
  <w:num w:numId="5">
    <w:abstractNumId w:val="16"/>
  </w:num>
  <w:num w:numId="6">
    <w:abstractNumId w:val="3"/>
  </w:num>
  <w:num w:numId="7">
    <w:abstractNumId w:val="14"/>
  </w:num>
  <w:num w:numId="8">
    <w:abstractNumId w:val="19"/>
  </w:num>
  <w:num w:numId="9">
    <w:abstractNumId w:val="28"/>
  </w:num>
  <w:num w:numId="10">
    <w:abstractNumId w:val="12"/>
  </w:num>
  <w:num w:numId="11">
    <w:abstractNumId w:val="38"/>
  </w:num>
  <w:num w:numId="12">
    <w:abstractNumId w:val="11"/>
  </w:num>
  <w:num w:numId="13">
    <w:abstractNumId w:val="4"/>
  </w:num>
  <w:num w:numId="14">
    <w:abstractNumId w:val="27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21"/>
  </w:num>
  <w:num w:numId="21">
    <w:abstractNumId w:val="22"/>
  </w:num>
  <w:num w:numId="22">
    <w:abstractNumId w:val="31"/>
  </w:num>
  <w:num w:numId="23">
    <w:abstractNumId w:val="33"/>
  </w:num>
  <w:num w:numId="24">
    <w:abstractNumId w:val="6"/>
  </w:num>
  <w:num w:numId="25">
    <w:abstractNumId w:val="7"/>
  </w:num>
  <w:num w:numId="26">
    <w:abstractNumId w:val="8"/>
  </w:num>
  <w:num w:numId="27">
    <w:abstractNumId w:val="15"/>
  </w:num>
  <w:num w:numId="28">
    <w:abstractNumId w:val="41"/>
  </w:num>
  <w:num w:numId="29">
    <w:abstractNumId w:val="2"/>
  </w:num>
  <w:num w:numId="30">
    <w:abstractNumId w:val="36"/>
  </w:num>
  <w:num w:numId="31">
    <w:abstractNumId w:val="1"/>
  </w:num>
  <w:num w:numId="32">
    <w:abstractNumId w:val="39"/>
  </w:num>
  <w:num w:numId="33">
    <w:abstractNumId w:val="13"/>
  </w:num>
  <w:num w:numId="34">
    <w:abstractNumId w:val="32"/>
  </w:num>
  <w:num w:numId="35">
    <w:abstractNumId w:val="37"/>
  </w:num>
  <w:num w:numId="36">
    <w:abstractNumId w:val="18"/>
  </w:num>
  <w:num w:numId="37">
    <w:abstractNumId w:val="35"/>
  </w:num>
  <w:num w:numId="38">
    <w:abstractNumId w:val="29"/>
  </w:num>
  <w:num w:numId="39">
    <w:abstractNumId w:val="26"/>
  </w:num>
  <w:num w:numId="40">
    <w:abstractNumId w:val="25"/>
  </w:num>
  <w:num w:numId="41">
    <w:abstractNumId w:val="9"/>
  </w:num>
  <w:num w:numId="42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1B"/>
    <w:rsid w:val="00045053"/>
    <w:rsid w:val="00081FC0"/>
    <w:rsid w:val="000853E4"/>
    <w:rsid w:val="000A6666"/>
    <w:rsid w:val="000B320C"/>
    <w:rsid w:val="000C3D6A"/>
    <w:rsid w:val="000D62C3"/>
    <w:rsid w:val="00112144"/>
    <w:rsid w:val="00141000"/>
    <w:rsid w:val="001410C9"/>
    <w:rsid w:val="0015075E"/>
    <w:rsid w:val="00161967"/>
    <w:rsid w:val="00163828"/>
    <w:rsid w:val="00170052"/>
    <w:rsid w:val="00190F1B"/>
    <w:rsid w:val="001B2B98"/>
    <w:rsid w:val="001C7876"/>
    <w:rsid w:val="00225F2C"/>
    <w:rsid w:val="00244C26"/>
    <w:rsid w:val="00270A3C"/>
    <w:rsid w:val="00284959"/>
    <w:rsid w:val="002E6236"/>
    <w:rsid w:val="002F6A1B"/>
    <w:rsid w:val="003143C0"/>
    <w:rsid w:val="00351132"/>
    <w:rsid w:val="0039140D"/>
    <w:rsid w:val="00473382"/>
    <w:rsid w:val="00473D55"/>
    <w:rsid w:val="0049399A"/>
    <w:rsid w:val="004A1C6C"/>
    <w:rsid w:val="004B399D"/>
    <w:rsid w:val="004D2614"/>
    <w:rsid w:val="00506199"/>
    <w:rsid w:val="005155C9"/>
    <w:rsid w:val="0051580A"/>
    <w:rsid w:val="005268C3"/>
    <w:rsid w:val="0052773D"/>
    <w:rsid w:val="0056471C"/>
    <w:rsid w:val="00590077"/>
    <w:rsid w:val="005A456F"/>
    <w:rsid w:val="005B4C41"/>
    <w:rsid w:val="005B7C98"/>
    <w:rsid w:val="0060180C"/>
    <w:rsid w:val="0060698C"/>
    <w:rsid w:val="0060735E"/>
    <w:rsid w:val="00662C8B"/>
    <w:rsid w:val="006B7DE4"/>
    <w:rsid w:val="00736C41"/>
    <w:rsid w:val="00781EA9"/>
    <w:rsid w:val="007A7227"/>
    <w:rsid w:val="007F4C47"/>
    <w:rsid w:val="0082005C"/>
    <w:rsid w:val="008237A7"/>
    <w:rsid w:val="00825C3B"/>
    <w:rsid w:val="008C3834"/>
    <w:rsid w:val="009011CB"/>
    <w:rsid w:val="00912287"/>
    <w:rsid w:val="00990A32"/>
    <w:rsid w:val="00995BEF"/>
    <w:rsid w:val="00A25DAB"/>
    <w:rsid w:val="00A25EE4"/>
    <w:rsid w:val="00A27A91"/>
    <w:rsid w:val="00A76A99"/>
    <w:rsid w:val="00AA7AC0"/>
    <w:rsid w:val="00AE564A"/>
    <w:rsid w:val="00AF20F4"/>
    <w:rsid w:val="00AF6A80"/>
    <w:rsid w:val="00B3431A"/>
    <w:rsid w:val="00BC2773"/>
    <w:rsid w:val="00BE2168"/>
    <w:rsid w:val="00BE2A42"/>
    <w:rsid w:val="00C02897"/>
    <w:rsid w:val="00C07B1C"/>
    <w:rsid w:val="00C16188"/>
    <w:rsid w:val="00C43A43"/>
    <w:rsid w:val="00C47B61"/>
    <w:rsid w:val="00C51F43"/>
    <w:rsid w:val="00D0013A"/>
    <w:rsid w:val="00D006AD"/>
    <w:rsid w:val="00D01CB9"/>
    <w:rsid w:val="00D134AA"/>
    <w:rsid w:val="00D26103"/>
    <w:rsid w:val="00D47ABC"/>
    <w:rsid w:val="00DB0A88"/>
    <w:rsid w:val="00DD0986"/>
    <w:rsid w:val="00DF51E9"/>
    <w:rsid w:val="00E05CC1"/>
    <w:rsid w:val="00E270FA"/>
    <w:rsid w:val="00E46D22"/>
    <w:rsid w:val="00E51ABF"/>
    <w:rsid w:val="00E75AA1"/>
    <w:rsid w:val="00F1258C"/>
    <w:rsid w:val="00F62E06"/>
    <w:rsid w:val="00FD01F8"/>
    <w:rsid w:val="00FD1A2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3C0"/>
  </w:style>
  <w:style w:type="paragraph" w:styleId="a7">
    <w:name w:val="footer"/>
    <w:basedOn w:val="a"/>
    <w:link w:val="a8"/>
    <w:uiPriority w:val="99"/>
    <w:unhideWhenUsed/>
    <w:rsid w:val="0031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3C0"/>
  </w:style>
  <w:style w:type="paragraph" w:styleId="a9">
    <w:name w:val="Body Text"/>
    <w:basedOn w:val="a"/>
    <w:link w:val="aa"/>
    <w:rsid w:val="00314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14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143C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143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3C0"/>
  </w:style>
  <w:style w:type="paragraph" w:styleId="a7">
    <w:name w:val="footer"/>
    <w:basedOn w:val="a"/>
    <w:link w:val="a8"/>
    <w:uiPriority w:val="99"/>
    <w:unhideWhenUsed/>
    <w:rsid w:val="00314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3C0"/>
  </w:style>
  <w:style w:type="paragraph" w:styleId="a9">
    <w:name w:val="Body Text"/>
    <w:basedOn w:val="a"/>
    <w:link w:val="aa"/>
    <w:rsid w:val="00314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14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143C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143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10993</Words>
  <Characters>62663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134-Nastya</cp:lastModifiedBy>
  <cp:revision>2</cp:revision>
  <cp:lastPrinted>2020-01-13T06:43:00Z</cp:lastPrinted>
  <dcterms:created xsi:type="dcterms:W3CDTF">2020-01-14T01:33:00Z</dcterms:created>
  <dcterms:modified xsi:type="dcterms:W3CDTF">2020-01-14T01:33:00Z</dcterms:modified>
</cp:coreProperties>
</file>